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contains()</w:t>
      </w:r>
    </w:p>
    <w:p>
      <w:r>
        <w:t>Returns whether the target string contains a specific substring.</w:t>
      </w:r>
    </w:p>
    <w:p>
      <w:pPr>
        <w:pStyle w:val="4"/>
      </w:pPr>
      <w:r>
        <w:t>Syntax</w:t>
      </w:r>
    </w:p>
    <w:p>
      <w:pPr>
        <w:pStyle w:val="ab"/>
      </w:pPr>
      <w:r>
        <w:t>contains(STR_EXPR, SEARCH_STR)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String expression.</w:t>
      </w:r>
    </w:p>
    <w:p>
      <w:r>
        <w:rPr>
          <w:rStyle w:val="af4"/>
          <w:b w:val="on"/>
        </w:rPr>
        <w:t>SEARCH_STR</w:t>
      </w:r>
    </w:p>
    <w:p>
      <w:pPr>
        <w:ind w:left="400"/>
      </w:pPr>
      <w:r>
        <w:t>String to be checked if it is included in the string value of STR_EXPR.</w:t>
      </w:r>
    </w:p>
    <w:p>
      <w:pPr>
        <w:pStyle w:val="4"/>
      </w:pPr>
      <w:r>
        <w:t>Usage</w:t>
      </w:r>
    </w:p>
    <w:p>
      <w:pPr>
        <w:pStyle w:val="ae"/>
      </w:pPr>
      <w:r>
        <w:t>json "{}" | eval isInclude=contains("foo", "o") =&gt; true</w:t>
        <w:cr/>
      </w:r>
      <w:r>
        <w:t/>
        <w:cr/>
      </w:r>
      <w:r>
        <w:t>json "{}" | eval isInclude=contains("bar", "o") =&gt; false</w:t>
        <w:cr/>
      </w:r>
      <w:r>
        <w:t/>
        <w:cr/>
      </w:r>
      <w:r>
        <w:t>json "{}" | eval isInclude=contains("baz", null) =&gt; false</w:t>
        <w:cr/>
      </w:r>
      <w:r>
        <w:t/>
        <w:cr/>
      </w:r>
      <w:r>
        <w:t>json "{}" | eval isInclude=contains(null, null)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