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groups()</w:t>
      </w:r>
    </w:p>
    <w:p>
      <w:r>
        <w:t>Returns items that match a given group of regular expressions in a string to an array.</w:t>
      </w:r>
    </w:p>
    <w:p>
      <w:pPr>
        <w:pStyle w:val="4"/>
      </w:pPr>
      <w:r>
        <w:t>Syntax</w:t>
      </w:r>
    </w:p>
    <w:p>
      <w:pPr>
        <w:pStyle w:val="ab"/>
      </w:pPr>
      <w:r>
        <w:t>groups(STR_EXPR, REGEX_PATTERN)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Source string expression to be extracted</w:t>
      </w:r>
    </w:p>
    <w:p>
      <w:r>
        <w:rPr>
          <w:rStyle w:val="af4"/>
          <w:b w:val="on"/>
        </w:rPr>
        <w:t>REGEX_PATTERN</w:t>
      </w:r>
    </w:p>
    <w:p>
      <w:pPr>
        <w:ind w:left="400"/>
      </w:pPr>
      <w:r>
        <w:t>Regular expression with grouping</w:t>
      </w:r>
    </w:p>
    <w:p>
      <w:pPr>
        <w:pStyle w:val="4"/>
      </w:pPr>
      <w:r>
        <w:t>Usage</w:t>
      </w:r>
    </w:p>
    <w:p>
      <w:pPr>
        <w:pStyle w:val="ae"/>
      </w:pPr>
      <w:r>
        <w:t>json "{}"</w:t>
        <w:cr/>
      </w:r>
      <w:r>
        <w:t>| eval array=groups("Mar 29 2004 09:54:39", "(.*?) (.*?) (.*?) ")</w:t>
        <w:cr/>
      </w:r>
      <w:r>
        <w:t xml:space="preserve">  =&gt; [Mar, 29, 2004]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