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linux-pipes</w:t>
      </w:r>
    </w:p>
    <w:p>
      <w:r>
        <w:t xml:space="preserve">Parse the </w:t>
      </w:r>
      <w:r>
        <w:rPr>
          <w:rStyle w:val="af4"/>
        </w:rPr>
        <w:t>find / -type p</w:t>
      </w:r>
      <w:r>
        <w:t xml:space="preserve"> command execution result and lists the pipe files.</w:t>
      </w:r>
    </w:p>
    <w:p>
      <w:pPr>
        <w:pStyle w:val="4"/>
      </w:pPr>
      <w:r>
        <w:t>Syntax</w:t>
      </w:r>
    </w:p>
    <w:p>
      <w:pPr>
        <w:pStyle w:val="ab"/>
      </w:pPr>
      <w:r>
        <w:t>linux-pipes</w:t>
      </w:r>
    </w:p>
    <w:p>
      <w:pPr>
        <w:pStyle w:val="4"/>
      </w:pPr>
      <w:r>
        <w:t>Description</w:t>
      </w:r>
    </w:p>
    <w:p>
      <w:r>
        <w:t>After running the linux-pipes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path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name</w:t>
            </w:r>
          </w:p>
        </w:tc>
      </w:tr>
      <w:tr>
        <w:tc>
          <w:p>
            <w:pPr>
              <w:spacing w:before="0" w:after="0"/>
            </w:pPr>
            <w:r>
              <w:t>file_type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type</w:t>
            </w:r>
          </w:p>
        </w:tc>
      </w:tr>
      <w:tr>
        <w:tc>
          <w:p>
            <w:pPr>
              <w:spacing w:before="0" w:after="0"/>
            </w:pPr>
            <w:r>
              <w:t>permissions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Permissions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File size</w:t>
            </w:r>
          </w:p>
        </w:tc>
      </w:tr>
      <w:tr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change time</w:t>
            </w:r>
          </w:p>
        </w:tc>
      </w:tr>
      <w:tr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modification time</w:t>
            </w:r>
          </w:p>
        </w:tc>
      </w:tr>
      <w:tr>
        <w:tc>
          <w:p>
            <w:pPr>
              <w:spacing w:before="0" w:after="0"/>
            </w:pPr>
            <w:r>
              <w:t>file_atime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access time</w:t>
            </w:r>
          </w:p>
        </w:tc>
      </w:tr>
      <w:tr>
        <w:tc>
          <w:p>
            <w:pPr>
              <w:spacing w:before="0" w:after="0"/>
            </w:pPr>
            <w:r>
              <w:t>owner_read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owner read permission is given</w:t>
            </w:r>
          </w:p>
        </w:tc>
      </w:tr>
      <w:tr>
        <w:tc>
          <w:p>
            <w:pPr>
              <w:spacing w:before="0" w:after="0"/>
            </w:pPr>
            <w:r>
              <w:t>owner_write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owner write permission is given</w:t>
            </w:r>
          </w:p>
        </w:tc>
      </w:tr>
      <w:tr>
        <w:tc>
          <w:p>
            <w:pPr>
              <w:spacing w:before="0" w:after="0"/>
            </w:pPr>
            <w:r>
              <w:t>owner_execute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owner execute permission is given</w:t>
            </w:r>
          </w:p>
        </w:tc>
      </w:tr>
      <w:tr>
        <w:tc>
          <w:p>
            <w:pPr>
              <w:spacing w:before="0" w:after="0"/>
            </w:pPr>
            <w:r>
              <w:t>group_read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group read permission is given</w:t>
            </w:r>
          </w:p>
        </w:tc>
      </w:tr>
      <w:tr>
        <w:tc>
          <w:p>
            <w:pPr>
              <w:spacing w:before="0" w:after="0"/>
            </w:pPr>
            <w:r>
              <w:t>group_write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group write permission is given</w:t>
            </w:r>
          </w:p>
        </w:tc>
      </w:tr>
      <w:tr>
        <w:tc>
          <w:p>
            <w:pPr>
              <w:spacing w:before="0" w:after="0"/>
            </w:pPr>
            <w:r>
              <w:t>group_execute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group execute permission is given</w:t>
            </w:r>
          </w:p>
        </w:tc>
      </w:tr>
      <w:tr>
        <w:tc>
          <w:p>
            <w:pPr>
              <w:spacing w:before="0" w:after="0"/>
            </w:pPr>
            <w:r>
              <w:t>others_read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other read permission is given</w:t>
            </w:r>
          </w:p>
        </w:tc>
      </w:tr>
      <w:tr>
        <w:tc>
          <w:p>
            <w:pPr>
              <w:spacing w:before="0" w:after="0"/>
            </w:pPr>
            <w:r>
              <w:t>others_write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other write permission is given</w:t>
            </w:r>
          </w:p>
        </w:tc>
      </w:tr>
      <w:tr>
        <w:tc>
          <w:p>
            <w:pPr>
              <w:spacing w:before="0" w:after="0"/>
            </w:pPr>
            <w:r>
              <w:t>others_execute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other execute permission is given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