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linux-setuid-files</w:t>
      </w:r>
    </w:p>
    <w:p>
      <w:r>
        <w:t xml:space="preserve">Runs the </w:t>
      </w:r>
      <w:r>
        <w:rPr>
          <w:rStyle w:val="af4"/>
        </w:rPr>
        <w:t>find / -user root -perm -4000 -print</w:t>
      </w:r>
      <w:r>
        <w:t xml:space="preserve"> command and lists the files with setuid permissions.</w:t>
      </w:r>
    </w:p>
    <w:p>
      <w:pPr>
        <w:pStyle w:val="4"/>
      </w:pPr>
      <w:r>
        <w:t>Syntax</w:t>
      </w:r>
    </w:p>
    <w:p>
      <w:pPr>
        <w:pStyle w:val="ab"/>
      </w:pPr>
      <w:r>
        <w:t>linux-setuid-files [md5=BOOL]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md5=BOOL</w:t>
      </w:r>
    </w:p>
    <w:p>
      <w:r>
        <w:t xml:space="preserve">Boolean option to output the MD5 hash of files (default: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outputs the MD5 hash of files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NOT output the MD5 hash of files</w:t>
      </w:r>
    </w:p>
    <w:p>
      <w:pPr>
        <w:pStyle w:val="4"/>
      </w:pPr>
      <w:r>
        <w:t>Description</w:t>
      </w:r>
    </w:p>
    <w:p>
      <w:r>
        <w:t>After running the linux-setuid-files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path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name</w:t>
            </w:r>
          </w:p>
        </w:tc>
      </w:tr>
      <w:tr>
        <w:tc>
          <w:p>
            <w:pPr>
              <w:spacing w:before="0" w:after="0"/>
            </w:pPr>
            <w:r>
              <w:t>file_type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type</w:t>
            </w:r>
          </w:p>
        </w:tc>
      </w:tr>
      <w:tr>
        <w:tc>
          <w:p>
            <w:pPr>
              <w:spacing w:before="0" w:after="0"/>
            </w:pPr>
            <w:r>
              <w:t>permissions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Permissions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File size</w:t>
            </w:r>
          </w:p>
        </w:tc>
      </w:tr>
      <w:tr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change time</w:t>
            </w:r>
          </w:p>
        </w:tc>
      </w:tr>
      <w:tr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modification time</w:t>
            </w:r>
          </w:p>
        </w:tc>
      </w:tr>
      <w:tr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access time</w:t>
            </w:r>
          </w:p>
        </w:tc>
      </w:tr>
      <w:tr>
        <w:tc>
          <w:p>
            <w:pPr>
              <w:spacing w:before="0" w:after="0"/>
            </w:pPr>
            <w:r>
              <w:t>md5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MD5 hash of the file</w:t>
            </w:r>
          </w:p>
        </w:tc>
      </w:tr>
      <w:tr>
        <w:tc>
          <w:p>
            <w:pPr>
              <w:spacing w:before="0" w:after="0"/>
            </w:pPr>
            <w:r>
              <w:t>owner_read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owner read permission is given</w:t>
            </w:r>
          </w:p>
        </w:tc>
      </w:tr>
      <w:tr>
        <w:tc>
          <w:p>
            <w:pPr>
              <w:spacing w:before="0" w:after="0"/>
            </w:pPr>
            <w:r>
              <w:t>owner_write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owner write permission is given</w:t>
            </w:r>
          </w:p>
        </w:tc>
      </w:tr>
      <w:tr>
        <w:tc>
          <w:p>
            <w:pPr>
              <w:spacing w:before="0" w:after="0"/>
            </w:pPr>
            <w:r>
              <w:t>owner_execute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owner execute permission is given</w:t>
            </w:r>
          </w:p>
        </w:tc>
      </w:tr>
      <w:tr>
        <w:tc>
          <w:p>
            <w:pPr>
              <w:spacing w:before="0" w:after="0"/>
            </w:pPr>
            <w:r>
              <w:t>group_read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group read permission is given</w:t>
            </w:r>
          </w:p>
        </w:tc>
      </w:tr>
      <w:tr>
        <w:tc>
          <w:p>
            <w:pPr>
              <w:spacing w:before="0" w:after="0"/>
            </w:pPr>
            <w:r>
              <w:t>group_write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group write permission is given</w:t>
            </w:r>
          </w:p>
        </w:tc>
      </w:tr>
      <w:tr>
        <w:tc>
          <w:p>
            <w:pPr>
              <w:spacing w:before="0" w:after="0"/>
            </w:pPr>
            <w:r>
              <w:t>group_execute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group execute permission is given</w:t>
            </w:r>
          </w:p>
        </w:tc>
      </w:tr>
      <w:tr>
        <w:tc>
          <w:p>
            <w:pPr>
              <w:spacing w:before="0" w:after="0"/>
            </w:pPr>
            <w:r>
              <w:t>others_read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other read permission is given</w:t>
            </w:r>
          </w:p>
        </w:tc>
      </w:tr>
      <w:tr>
        <w:tc>
          <w:p>
            <w:pPr>
              <w:spacing w:before="0" w:after="0"/>
            </w:pPr>
            <w:r>
              <w:t>others_write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other write permission is given</w:t>
            </w:r>
          </w:p>
        </w:tc>
      </w:tr>
      <w:tr>
        <w:tc>
          <w:p>
            <w:pPr>
              <w:spacing w:before="0" w:after="0"/>
            </w:pPr>
            <w:r>
              <w:t>others_execute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other execute permission is given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