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lookuptable</w:t>
      </w:r>
    </w:p>
    <w:p>
      <w:r>
        <w:t xml:space="preserve">Enumerates the contents of a lookup table. The contents of the lookup table created based on the database in the web console, geoip lookup table, and lookup using the </w:t>
      </w:r>
      <w:hyperlink r:id="rId10">
        <w:r>
          <w:rPr>
            <w:rStyle w:val="a6"/>
          </w:rPr>
          <w:t>memlookup</w:t>
        </w:r>
      </w:hyperlink>
      <w:r>
        <w:t xml:space="preserve"> command cannot be enumerated.</w:t>
      </w:r>
    </w:p>
    <w:p>
      <w:r>
        <w:t>You can add a file-based lookup table in "</w:t>
      </w:r>
      <w:r>
        <w:rPr>
          <w:b w:val="on"/>
        </w:rPr>
        <w:t>QUERY &gt; Lookup</w:t>
      </w:r>
      <w:r>
        <w:t>" (ENT, STD).</w:t>
      </w:r>
    </w:p>
    <w:p>
      <w:pPr>
        <w:pStyle w:val="4"/>
      </w:pPr>
      <w:r>
        <w:t>Syntax</w:t>
      </w:r>
    </w:p>
    <w:p>
      <w:pPr>
        <w:pStyle w:val="ab"/>
      </w:pPr>
      <w:r>
        <w:t>lookuptable LOOKUP_TABLE [OPTIONS]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LOOKUP_TABLE</w:t>
      </w:r>
    </w:p>
    <w:p>
      <w:pPr>
        <w:ind w:left="400"/>
      </w:pPr>
      <w:r>
        <w:t>Lookup table name to enumerate.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load (default: unlimited).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 names, separated by a comma(</w:t>
      </w:r>
      <w:r>
        <w:rPr>
          <w:rStyle w:val="af4"/>
        </w:rPr>
        <w:t>,</w:t>
      </w:r>
      <w:r>
        <w:t>).</w:t>
      </w:r>
    </w:p>
    <w:p>
      <w:pPr>
        <w:pStyle w:val="4"/>
      </w:pPr>
      <w:r>
        <w:t>Usage</w:t>
      </w:r>
    </w:p>
    <w:p>
      <w:r>
        <w:t xml:space="preserve">Enumerate all fields of the lookup table </w:t>
      </w:r>
      <w:r>
        <w:rPr>
          <w:rStyle w:val="af4"/>
        </w:rPr>
        <w:t>country_code</w:t>
      </w:r>
    </w:p>
    <w:p>
      <w:pPr>
        <w:pStyle w:val="ae"/>
      </w:pPr>
      <w:r>
        <w:t>lookuptable country_code</w:t>
      </w:r>
    </w:p>
    <w:p>
      <w:r>
        <w:t xml:space="preserve">Enumerate only 30 records of </w:t>
      </w:r>
      <w:r>
        <w:rPr>
          <w:b w:val="on"/>
        </w:rPr>
        <w:t>code</w:t>
      </w:r>
      <w:r>
        <w:t xml:space="preserve"> fields in the lookup table </w:t>
      </w:r>
      <w:r>
        <w:rPr>
          <w:rStyle w:val="af4"/>
        </w:rPr>
        <w:t>country_code</w:t>
      </w:r>
    </w:p>
    <w:p>
      <w:pPr>
        <w:pStyle w:val="ae"/>
      </w:pPr>
      <w:r>
        <w:t>lookuptable country_code limit=30 code</w:t>
      </w:r>
    </w:p>
    <w:p>
      <w:r>
        <w:t xml:space="preserve">Enumerate </w:t>
      </w:r>
      <w:r>
        <w:rPr>
          <w:b w:val="on"/>
        </w:rPr>
        <w:t>country</w:t>
      </w:r>
      <w:r>
        <w:t xml:space="preserve"> and </w:t>
      </w:r>
      <w:r>
        <w:rPr>
          <w:b w:val="on"/>
        </w:rPr>
        <w:t>population</w:t>
      </w:r>
      <w:r>
        <w:t xml:space="preserve"> fields in the lookup table </w:t>
      </w:r>
      <w:r>
        <w:rPr>
          <w:rStyle w:val="af4"/>
        </w:rPr>
        <w:t>country_code</w:t>
      </w:r>
    </w:p>
    <w:p>
      <w:pPr>
        <w:pStyle w:val="ae"/>
      </w:pPr>
      <w:r>
        <w:t>lookuptable country_code country, population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mem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