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outputpcap</w:t>
      </w:r>
    </w:p>
    <w:p>
      <w:r>
        <w:t xml:space="preserve">Records the </w:t>
      </w:r>
      <w:r>
        <w:rPr>
          <w:b w:val="on"/>
        </w:rPr>
        <w:t>payload</w:t>
      </w:r>
      <w:r>
        <w:t xml:space="preserve"> field, which is received as an input, as a PCAP file in the specified file system path.</w:t>
      </w:r>
    </w:p>
    <w:p>
      <w:pPr>
        <w:pStyle w:val="4"/>
      </w:pPr>
      <w:r>
        <w:t>Syntax</w:t>
      </w:r>
    </w:p>
    <w:p>
      <w:pPr>
        <w:pStyle w:val="ab"/>
      </w:pPr>
      <w:r>
        <w:t>outputpcap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save the PCAP file</w:t>
      </w:r>
    </w:p>
    <w:p>
      <w:pPr>
        <w:pStyle w:val="4"/>
      </w:pPr>
      <w:r>
        <w:t>Usage</w:t>
      </w:r>
    </w:p>
    <w:p>
      <w:r>
        <w:t xml:space="preserve">Store only packets with a destination or source port of 80 while monitoring the stream created by the </w:t>
      </w:r>
      <w:r>
        <w:rPr>
          <w:rStyle w:val="af4"/>
        </w:rPr>
        <w:t>pcap_stream</w:t>
      </w:r>
      <w:r>
        <w:t xml:space="preserve"> log collector for 5 minutes.</w:t>
      </w:r>
    </w:p>
    <w:p>
      <w:pPr>
        <w:pStyle w:val="ae"/>
      </w:pPr>
      <w:r>
        <w:t>logger window=5m localhost\pcap_stream</w:t>
        <w:cr/>
      </w:r>
      <w:r>
        <w:t>| pcapdecode</w:t>
        <w:cr/>
      </w:r>
      <w:r>
        <w:t>| search src_port==80 or dst_port==80</w:t>
        <w:cr/>
      </w:r>
      <w:r>
        <w:t>| outputpcap /opt/logpresso/files/http.pcap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