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logdisk</w:t>
      </w:r>
    </w:p>
    <w:p>
      <w:r>
        <w:t>Checks the disk usage of the compressed table data file by date.</w:t>
      </w:r>
    </w:p>
    <w:p>
      <w:pPr>
        <w:pStyle w:val="4"/>
      </w:pPr>
      <w:r>
        <w:t>Syntax</w:t>
      </w:r>
    </w:p>
    <w:p>
      <w:pPr>
        <w:pStyle w:val="ab"/>
      </w:pPr>
      <w:r>
        <w:t>system logdisk [from=yyyyMMdd] [to=yyyyMMdd] [TABLE,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Start date (including the start date) of the target to load in the form of </w:t>
      </w:r>
      <w:r>
        <w:rPr>
          <w:rStyle w:val="af4"/>
        </w:rPr>
        <w:t>yyyyMMdd</w:t>
      </w:r>
      <w:r>
        <w:t>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End date (including the last date) of the target to load in the form of </w:t>
      </w:r>
      <w:r>
        <w:rPr>
          <w:rStyle w:val="af4"/>
        </w:rPr>
        <w:t>yyyyMMdd</w:t>
      </w:r>
      <w:r>
        <w:t>.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Tables for which to check the disk usage of the table data file, separated by a comma (</w:t>
      </w:r>
      <w:r>
        <w:rPr>
          <w:rStyle w:val="af4"/>
        </w:rPr>
        <w:t>,</w:t>
      </w:r>
      <w:r>
        <w:t>). If you omit the table list, the command loads the usage of all tables for which the user account that executes the command has read permission.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_time</w:t>
      </w:r>
      <w:r>
        <w:t>: Partition date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: Partition date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disk_usage</w:t>
      </w:r>
      <w:r>
        <w:t>: Disk usage in bytes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