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데이터 삭제</w:t>
      </w:r>
    </w:p>
    <w:p>
      <w:r>
        <w:t>로그프레소 테이블에서 지정된 날짜 구간의 데이터를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/api/database/tables/:table/purge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-X POST https://HOSTNAME/api/database/tables/target1/purge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from_day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날짜</w:t>
            </w:r>
          </w:p>
        </w:tc>
        <w:tc>
          <w:p>
            <w:pPr>
              <w:spacing w:before="0" w:after="0"/>
            </w:pPr>
            <w:r>
              <w:t>yyyyMMdd 형식. 삭제 대상 구간에 포함</w:t>
            </w:r>
          </w:p>
        </w:tc>
      </w:tr>
      <w:tr>
        <w:tc>
          <w:p>
            <w:pPr>
              <w:spacing w:before="0" w:after="0"/>
            </w:pPr>
            <w:r>
              <w:t>to_day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날짜</w:t>
            </w:r>
          </w:p>
        </w:tc>
        <w:tc>
          <w:p>
            <w:pPr>
              <w:spacing w:before="0" w:after="0"/>
            </w:pPr>
            <w:r>
              <w:t>yyyyMMdd 형식. 삭제 대상 구간에 포함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"&lt;PARAMETER&gt; should be not null"</w:t>
        <w:cr/>
      </w:r>
      <w:r>
        <w:t>}</w:t>
      </w:r>
    </w:p>
    <w:p>
      <w:pPr>
        <w:pStyle w:val="a7"/>
      </w:pPr>
      <w:r>
        <w:t>날짜 형식이 잘못된 경우</w:t>
      </w:r>
    </w:p>
    <w:p>
      <w:pPr>
        <w:pStyle w:val="ae"/>
      </w:pPr>
      <w:r>
        <w:t>{</w:t>
        <w:cr/>
      </w:r>
      <w:r>
        <w:t xml:space="preserve">    "error_code": "invalid-date-format",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테이블이 존재하지 않는 경우</w:t>
      </w:r>
    </w:p>
    <w:p>
      <w:pPr>
        <w:pStyle w:val="ae"/>
      </w:pPr>
      <w:r>
        <w:t>{</w:t>
        <w:cr/>
      </w:r>
      <w:r>
        <w:t xml:space="preserve">    "error_code": "table-not-found",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테이블 데이터 삭제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