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암호화 프로파일</w:t>
      </w:r>
    </w:p>
    <w:p>
      <w:pPr>
        <w:pStyle w:val="4"/>
      </w:pPr>
      <w:r>
        <w:t>개요</w:t>
      </w:r>
    </w:p>
    <w:p>
      <w:r>
        <w:t>로그프레소는 데이터 원본을 실시간 압축하는 동시에 암호화 및 다이제스트 생성을 통하여 기밀성과 무결성을 보장합니다. 데이터 암호화를 설정하려면 먼저 암호화 프로파일을 만든 후, 테이블 생성 시 crypto 옵션으로 암호화 프로파일을 지정합니다.</w:t>
      </w:r>
    </w:p>
    <w:p>
      <w:r>
        <w:t xml:space="preserve">로그프레소는 PKCS#12 인증서 파일(일반적으로 확장자가 </w:t>
      </w:r>
      <w:r>
        <w:rPr>
          <w:rStyle w:val="af4"/>
        </w:rPr>
        <w:t>.pfx</w:t>
      </w:r>
      <w:r>
        <w:t xml:space="preserve">인 파일)에서 인증서와 키를 읽어들여 사용합니다. 일자별 데이터 원본 파일(확장자는 </w:t>
      </w:r>
      <w:r>
        <w:rPr>
          <w:rStyle w:val="af4"/>
        </w:rPr>
        <w:t>.dat</w:t>
      </w:r>
      <w:r>
        <w:t xml:space="preserve">)을 생성할 때 일자별 암호키 파일 (확장자는 </w:t>
      </w:r>
      <w:r>
        <w:rPr>
          <w:rStyle w:val="af4"/>
        </w:rPr>
        <w:t>.key</w:t>
      </w:r>
      <w:r>
        <w:t>)을 생성합니다. 암호키 파일에는 해당 일자의 데이터 원본 파일을 암호화/HMAC 다이제스트 하는데 사용한 키, 암호 알고리즘, 다이제스트 알고리즘에 대한 정보가 포함됩니다. 암호키 파일은 PKCS#12 공개키를 사용하여 암호화되고 비밀키를 사용하여 복호화되므로, 사용자가 설정한 PKCS#12 인증서 파일이 없으면 로그 원본 데이터 파일이 유출되더라도 임의로 내용을 읽을 수 없습니다.</w:t>
      </w:r>
    </w:p>
    <w:p>
      <w:r>
        <w:rPr>
          <w:b w:val="on"/>
        </w:rPr>
        <w:t>설정 &gt; 암호화 프로파일</w:t>
      </w:r>
      <w:r>
        <w:t>에서 암호화 프로파일을 관리할 수 있습니다.</w:t>
      </w:r>
    </w:p>
    <w:p>
      <w:r>
        <w:drawing>
          <wp:inline distT="0" distR="0" distB="0" distL="0">
            <wp:extent cx="5715000" cy="1079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암호화/무결성 프로파일 목록에서 다음과 같은 정보를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암호화 프로파일의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암호 알고리즘</w:t>
      </w:r>
      <w:r>
        <w:t>: 암호화 프로파일에 설정된 암호화 알고리즘 슈트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다이제스트알고리즘</w:t>
      </w:r>
      <w:r>
        <w:t>: 암호화 프로파일에 설정된 무결성 알고리즘 슈트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PKCS#12 파일경로</w:t>
      </w:r>
      <w:r>
        <w:t>: PKCS#12 인증서 파일의 경로</w:t>
      </w:r>
    </w:p>
    <w:p>
      <w:pPr>
        <w:pStyle w:val="4"/>
      </w:pPr>
      <w:r>
        <w:t>암호화 프로파일 추가</w:t>
      </w:r>
    </w:p>
    <w:p>
      <w:r>
        <w:t>암호화 프로파일을 추가하는 방법은 다음과 같습니다.</w:t>
      </w:r>
    </w:p>
    <w:p>
      <w:r>
        <w:drawing>
          <wp:inline distT="0" distR="0" distB="0" distL="0">
            <wp:extent cx="5715000" cy="2501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설정 &gt; 암호화 프로파일</w:t>
      </w:r>
      <w:r>
        <w:t xml:space="preserve">에 있는 도구 모음에서 </w:t>
      </w:r>
      <w:r>
        <w:rPr>
          <w:b w:val="on"/>
        </w:rPr>
        <w:t>+ 새 암호화 프로파일 만들기</w:t>
      </w:r>
      <w:r>
        <w:t>를 누릅니다.</w:t>
      </w:r>
    </w:p>
    <w:p>
      <w:r>
        <w:t xml:space="preserve">암호화 프로파일 구성에 필요한 정보를 입력하고 </w:t>
      </w:r>
      <w:r>
        <w:rPr>
          <w:b w:val="on"/>
        </w:rPr>
        <w:t>생성</w:t>
      </w:r>
      <w:r>
        <w:t>을 누릅니다.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프로파일을 식별하는데 사용할 이름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암호 알고리즘</w:t>
      </w:r>
      <w:r>
        <w:t>: 암호 알고리즘 방식을 입력(기본값: AES/CBC/PKCS5Padding)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다이제스트 알고리즘</w:t>
      </w:r>
      <w:r>
        <w:t>: 요약 알고리즘을 입력(기본값: HmacSHA256)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PKCS#12 파일경로</w:t>
      </w:r>
      <w:r>
        <w:t>: PKCS#12 파일의 경로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PKCS#12 비밀키 암호</w:t>
      </w:r>
      <w:r>
        <w:t>: PKCS#12 파일의 비밀키 암호</w:t>
      </w:r>
    </w:p>
    <w:p>
      <w:pPr>
        <w:pStyle w:val="4"/>
      </w:pPr>
      <w:r>
        <w:t>암호화 프로파일 삭제</w:t>
      </w:r>
    </w:p>
    <w:p>
      <w:r>
        <w:t>암호화 프로파일을 삭제하는 방법은 다음과 같습니다.</w:t>
      </w:r>
    </w:p>
    <w:p>
      <w:r>
        <w:drawing>
          <wp:inline distT="0" distR="0" distB="0" distL="0">
            <wp:extent cx="5715000" cy="1397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설정 &gt; 암호화 프로파일</w:t>
      </w:r>
      <w:r>
        <w:t>에서 삭제할 암호화 프로파일을 선택한 다음 도구 모듬에서 휴지통을 누릅니다.</w:t>
      </w:r>
    </w:p>
    <w:p>
      <w:r>
        <w:rPr>
          <w:b w:val="on"/>
        </w:rPr>
        <w:t>암호화 프로파일 삭제</w:t>
      </w:r>
      <w:r>
        <w:t xml:space="preserve"> 창에서 삭제할 암호화 프로파일을 확인한 다음 </w:t>
      </w:r>
      <w:r>
        <w:rPr>
          <w:b w:val="on"/>
        </w:rPr>
        <w:t>삭제</w:t>
      </w:r>
      <w:r>
        <w:t>를 누릅니다.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