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linux-users</w:t>
      </w:r>
    </w:p>
    <w:p>
      <w:r>
        <w:t>/etc/passwd 파일을 파싱하여 사용자 목록을 조회합니다.</w:t>
      </w:r>
    </w:p>
    <w:p>
      <w:pPr>
        <w:pStyle w:val="4"/>
      </w:pPr>
      <w:r>
        <w:t>문법</w:t>
      </w:r>
    </w:p>
    <w:p>
      <w:pPr>
        <w:pStyle w:val="ab"/>
      </w:pPr>
      <w:r>
        <w:t>linux-users</w:t>
      </w:r>
    </w:p>
    <w:p>
      <w:pPr>
        <w:pStyle w:val="4"/>
      </w:pPr>
      <w:r>
        <w:t>설명</w:t>
      </w:r>
    </w:p>
    <w:p>
      <w:r>
        <w:t>명령을 실행한 다음 출력되는 필드 내용은 다음 표를 참조하십시오.</w:t>
      </w:r>
    </w:p>
    <w:p>
      <w:pPr>
        <w:pStyle w:val="a7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user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사용자 ID</w:t>
            </w:r>
          </w:p>
        </w:tc>
      </w:tr>
      <w:tr>
        <w:tc>
          <w:p>
            <w:pPr>
              <w:spacing w:before="0" w:after="0"/>
            </w:pPr>
            <w:r>
              <w:t>uid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UID</w:t>
            </w:r>
          </w:p>
        </w:tc>
      </w:tr>
      <w:tr>
        <w:tc>
          <w:p>
            <w:pPr>
              <w:spacing w:before="0" w:after="0"/>
            </w:pPr>
            <w:r>
              <w:t>gid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GID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설명</w:t>
            </w:r>
          </w:p>
        </w:tc>
      </w:tr>
      <w:tr>
        <w:tc>
          <w:p>
            <w:pPr>
              <w:spacing w:before="0" w:after="0"/>
            </w:pPr>
            <w:r>
              <w:t>home_path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홈 디렉터리 경로</w:t>
            </w:r>
          </w:p>
        </w:tc>
      </w:tr>
      <w:tr>
        <w:tc>
          <w:p>
            <w:pPr>
              <w:spacing w:before="0" w:after="0"/>
            </w:pPr>
            <w:r>
              <w:t>shell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로그인 셸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