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matchport()</w:t>
      </w:r>
    </w:p>
    <w:p>
      <w:r>
        <w:t xml:space="preserve">지정된 포트 그룹에 포트 및 프로토콜 조합이 포함되어 있으면 </w:t>
      </w:r>
      <w:r>
        <w:rPr>
          <w:rStyle w:val="af4"/>
        </w:rPr>
        <w:t>true</w:t>
      </w:r>
      <w:r>
        <w:t xml:space="preserve">, 없으면 </w:t>
      </w:r>
      <w:r>
        <w:rPr>
          <w:rStyle w:val="af4"/>
        </w:rPr>
        <w:t>false</w:t>
      </w:r>
      <w:r>
        <w:t>를 반환합니다.</w:t>
      </w:r>
    </w:p>
    <w:p>
      <w:pPr>
        <w:pStyle w:val="4"/>
      </w:pPr>
      <w:r>
        <w:t>문법</w:t>
      </w:r>
    </w:p>
    <w:p>
      <w:pPr>
        <w:pStyle w:val="ab"/>
      </w:pPr>
      <w:r>
        <w:t>matchport(PORT_GUID, PORT_EXPR[, PROTO_EXPR])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PORT_GUID</w:t>
      </w:r>
    </w:p>
    <w:p>
      <w:pPr>
        <w:ind w:left="400"/>
      </w:pPr>
      <w:r>
        <w:t>포트 그룹 GUID. GUID 문자열은 유효한 포트 그룹 식별자이어야 합니다. 유효하지 않은 포트 그룹 GUID를 지정한 경우 쿼리가 실패합니다.</w:t>
      </w:r>
    </w:p>
    <w:p>
      <w:r>
        <w:rPr>
          <w:rStyle w:val="af4"/>
          <w:b w:val="on"/>
        </w:rPr>
        <w:t>PORT_EXPR</w:t>
      </w:r>
    </w:p>
    <w:p>
      <w:pPr>
        <w:ind w:left="400"/>
      </w:pPr>
      <w:r>
        <w:t>포트 번호 표현식. 평가 값은 0 ~ 65535 사이의 정수이어야 합니다. 표현식을 평가할 수 없거나 유효하지 않은 값인 경우 false 를 반환합니다.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PROTO_EXPR</w:t>
      </w:r>
    </w:p>
    <w:p>
      <w:pPr>
        <w:ind w:left="400"/>
      </w:pPr>
      <w:r>
        <w:t xml:space="preserve">프로토콜 표현식. </w:t>
      </w:r>
      <w:r>
        <w:rPr>
          <w:rStyle w:val="af4"/>
        </w:rPr>
        <w:t>TCP</w:t>
      </w:r>
      <w:r>
        <w:t xml:space="preserve"> 혹은 </w:t>
      </w:r>
      <w:r>
        <w:rPr>
          <w:rStyle w:val="af4"/>
        </w:rPr>
        <w:t>UDP</w:t>
      </w:r>
      <w:r>
        <w:t xml:space="preserve"> 문자열만 허용됩니다. 표현식을 평가할 수 없거나 유효하지 않은 값인 경우 </w:t>
      </w:r>
      <w:r>
        <w:rPr>
          <w:rStyle w:val="af4"/>
        </w:rPr>
        <w:t>false</w:t>
      </w:r>
      <w:r>
        <w:t xml:space="preserve">를 반환합니다. 표현식의 평가 값이 </w:t>
      </w:r>
      <w:r>
        <w:rPr>
          <w:rStyle w:val="af4"/>
        </w:rPr>
        <w:t>null</w:t>
      </w:r>
      <w:r>
        <w:t xml:space="preserve">일 때 포트 그룹이 </w:t>
      </w:r>
      <w:r>
        <w:rPr>
          <w:rStyle w:val="af4"/>
        </w:rPr>
        <w:t>TCP</w:t>
      </w:r>
      <w:r>
        <w:t xml:space="preserve">, </w:t>
      </w:r>
      <w:r>
        <w:rPr>
          <w:rStyle w:val="af4"/>
        </w:rPr>
        <w:t>UDP</w:t>
      </w:r>
      <w:r>
        <w:t xml:space="preserve"> 중 하나라도 포함하면 </w:t>
      </w:r>
      <w:r>
        <w:rPr>
          <w:rStyle w:val="af4"/>
        </w:rPr>
        <w:t>true</w:t>
      </w:r>
      <w:r>
        <w:t>를 반환합니다.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