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matchsig()</w:t>
      </w:r>
    </w:p>
    <w:p>
      <w:r>
        <w:t>대상 표현식을 평가한 문자열에서 지정된 패턴 그룹 중 하나 이상의 패턴이 매칭되면 true, 매치되는 패턴이 없으면 false를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matchsig(STR_GUID, STR_EXPR)</w:t>
      </w:r>
    </w:p>
    <w:p>
      <w:r>
        <w:rPr>
          <w:b w:val="on"/>
        </w:rPr>
        <w:t>STR_GUID</w:t>
      </w:r>
    </w:p>
    <w:p>
      <w:pPr>
        <w:ind w:left="400"/>
      </w:pPr>
      <w:r>
        <w:t>패턴 그룹 GUID. GUID 문자열은 유효한 패턴 그룹 식별자이어야 합니다. 유효하지 않은 패턴 그룹 GUID를 지정한 경우 쿼리가 실패합니다.</w:t>
      </w:r>
    </w:p>
    <w:p>
      <w:r>
        <w:rPr>
          <w:b w:val="on"/>
        </w:rPr>
        <w:t>STR_EXPR</w:t>
      </w:r>
    </w:p>
    <w:p>
      <w:pPr>
        <w:ind w:left="400"/>
      </w:pPr>
      <w:r>
        <w:t>검색 대상 문자열 표현식. 평가 값은 문자열이어야 합니다. 표현식을 평가할 수 없거나 유효하지 않은 값인 경우 false 를 반환합니다.</w:t>
      </w:r>
    </w:p>
    <w:p>
      <w:pPr>
        <w:pStyle w:val="4"/>
      </w:pPr>
      <w:r>
        <w:t>설명</w:t>
      </w:r>
    </w:p>
    <w:p>
      <w:r>
        <w:t>예를 들어, 아래 표와 같이 패턴 그룹에 패턴 "REMOTE_ADDR" and ("fputs" or "fwrite") 검증식 path == "lib.php" 를 "zb now connect"라는 패턴 이름으로 설정한 경우, 대상 표현식 평가 값에서 REMOTE_ADDR 문자열과 fputs 혹은 fwirte 문자열이 동시에 검색되는지 확인하고, 그 후에 path 필드 값이 lib.php 문자열과 일치하는지 확인합니다.</w:t>
      </w:r>
    </w:p>
    <w:p>
      <w:r>
        <w:rPr>
          <w:b w:val="on"/>
        </w:rPr>
        <w:t>패턴 예시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 (필수)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 (선택)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 (필수)</w:t>
            </w:r>
          </w:p>
        </w:tc>
      </w:tr>
      <w:tr>
        <w:tc>
          <w:p>
            <w:pPr>
              <w:spacing w:before="0" w:after="0"/>
            </w:pPr>
            <w:r>
              <w:t>키워드 패턴: 1차 고속 탐지</w:t>
            </w:r>
          </w:p>
        </w:tc>
        <w:tc>
          <w:p>
            <w:pPr>
              <w:spacing w:before="0" w:after="0"/>
            </w:pPr>
            <w:r>
              <w:t>불린 표현식: 2차 필터링</w:t>
            </w:r>
          </w:p>
        </w:tc>
        <w:tc>
          <w:p>
            <w:pPr>
              <w:spacing w:before="0" w:after="0"/>
            </w:pPr>
            <w:r>
              <w:t>패턴 이름</w:t>
            </w:r>
          </w:p>
        </w:tc>
      </w:tr>
      <w:tr>
        <w:tc>
          <w:p>
            <w:pPr>
              <w:spacing w:before="0" w:after="0"/>
            </w:pPr>
            <w:r>
              <w:t>"addextendedproc" and "xp_cmdshell"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xp_cmdshell</w:t>
            </w:r>
          </w:p>
        </w:tc>
      </w:tr>
      <w:tr>
        <w:tc>
          <w:p>
            <w:pPr>
              <w:spacing w:before="0" w:after="0"/>
            </w:pPr>
            <w:r>
              <w:t>"REMOTE_ADDR" and ("fputs" or "fwrite")</w:t>
            </w:r>
          </w:p>
        </w:tc>
        <w:tc>
          <w:p>
            <w:pPr>
              <w:spacing w:before="0" w:after="0"/>
            </w:pPr>
            <w:r>
              <w:t>path == "lib.php"</w:t>
            </w:r>
          </w:p>
        </w:tc>
        <w:tc>
          <w:p>
            <w:pPr>
              <w:spacing w:before="0" w:after="0"/>
            </w:pPr>
            <w:r>
              <w:t>zb now_connect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