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$()</w:t>
      </w:r>
    </w:p>
    <w:p>
      <w:r>
        <w:t>Returns the value of a query parameter.</w:t>
      </w:r>
    </w:p>
    <w:p>
      <w:pPr>
        <w:pStyle w:val="4"/>
      </w:pPr>
      <w:r>
        <w:t>Syntax</w:t>
      </w:r>
    </w:p>
    <w:p>
      <w:pPr>
        <w:pStyle w:val="ab"/>
      </w:pPr>
      <w:r>
        <w:t>$(EXPR, [DEFAULT_EXPR])</w:t>
      </w:r>
    </w:p>
    <w:p>
      <w:pPr>
        <w:pStyle w:val="4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that returns a query parameter name.</w:t>
      </w:r>
    </w:p>
    <w:p>
      <w:pPr>
        <w:pStyle w:val="4"/>
      </w:pPr>
      <w:r>
        <w:t>Optional Parameter</w:t>
      </w:r>
    </w:p>
    <w:p>
      <w:r>
        <w:rPr>
          <w:rStyle w:val="af4"/>
          <w:b w:val="on"/>
        </w:rPr>
        <w:t>DEFAULT_EXPR</w:t>
      </w:r>
    </w:p>
    <w:p>
      <w:pPr>
        <w:ind w:left="400"/>
      </w:pPr>
      <w:r>
        <w:t xml:space="preserve">Expression or value that specifies the default return value of the function when </w:t>
      </w:r>
      <w:r>
        <w:rPr>
          <w:rStyle w:val="af4"/>
        </w:rPr>
        <w:t>EXPR</w:t>
      </w:r>
      <w:r>
        <w:t xml:space="preserve"> is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Description</w:t>
      </w:r>
    </w:p>
    <w:p>
      <w:r>
        <w:t xml:space="preserve">A </w:t>
      </w:r>
      <w:hyperlink r:id="rId10">
        <w:r>
          <w:rPr>
            <w:rStyle w:val="a6"/>
          </w:rPr>
          <w:t>query parameter</w:t>
        </w:r>
      </w:hyperlink>
      <w:r>
        <w:t xml:space="preserve"> is a variable that can be called in a query or a </w:t>
      </w:r>
      <w:hyperlink r:id="rId11">
        <w:r>
          <w:rPr>
            <w:rStyle w:val="a6"/>
          </w:rPr>
          <w:t>procedure</w:t>
        </w:r>
      </w:hyperlink>
      <w:r>
        <w:t xml:space="preserve">. You can declare query parameters using the </w:t>
      </w:r>
      <w:hyperlink r:id="rId12">
        <w:r>
          <w:rPr>
            <w:rStyle w:val="a6"/>
          </w:rPr>
          <w:t>set</w:t>
        </w:r>
      </w:hyperlink>
      <w:r>
        <w:t xml:space="preserve"> or </w:t>
      </w:r>
      <w:hyperlink r:id="rId13">
        <w:r>
          <w:rPr>
            <w:rStyle w:val="a6"/>
          </w:rPr>
          <w:t>evalc</w:t>
        </w:r>
      </w:hyperlink>
      <w:r>
        <w:t xml:space="preserve"> query commands. Using a query parameter is useful when dynamically assigning values to a query and executing it; a query or procedure can reference a value of a query parameter by using the $() function.</w:t>
      </w:r>
    </w:p>
    <w:p>
      <w:pPr>
        <w:pStyle w:val="4"/>
      </w:pPr>
      <w:r>
        <w:t>Usage</w:t>
      </w:r>
    </w:p>
    <w:p>
      <w:r>
        <w:t xml:space="preserve">Retrieve data recorded in the </w:t>
      </w:r>
      <w:r>
        <w:rPr>
          <w:rStyle w:val="af4"/>
        </w:rPr>
        <w:t>YOUR_TABLE</w:t>
      </w:r>
      <w:r>
        <w:t xml:space="preserve"> table for the last 7 days from the current time.</w:t>
      </w:r>
    </w:p>
    <w:p>
      <w:pPr>
        <w:pStyle w:val="ae"/>
      </w:pPr>
      <w:r>
        <w:t>set from=ago("7d")</w:t>
        <w:cr/>
      </w:r>
      <w:r>
        <w:t xml:space="preserve">    | set to=str(now())</w:t>
        <w:cr/>
      </w:r>
      <w:r>
        <w:t xml:space="preserve">    | table from=$("from") to=$("to") YOUR_TABLE</w:t>
      </w:r>
    </w:p>
    <w:p>
      <w:r>
        <w:t xml:space="preserve">Retrieve data recorded in the </w:t>
      </w:r>
      <w:r>
        <w:rPr>
          <w:rStyle w:val="af4"/>
        </w:rPr>
        <w:t>YOUR_TABLE</w:t>
      </w:r>
      <w:r>
        <w:t xml:space="preserve"> table for the period specified by the query parameters </w:t>
      </w:r>
      <w:r>
        <w:rPr>
          <w:rStyle w:val="af4"/>
        </w:rPr>
        <w:t>_from</w:t>
      </w:r>
      <w:r>
        <w:t xml:space="preserve"> and </w:t>
      </w:r>
      <w:r>
        <w:rPr>
          <w:rStyle w:val="af4"/>
        </w:rPr>
        <w:t>_to</w:t>
      </w:r>
      <w:r>
        <w:t>. If the query parameters have no value (</w:t>
      </w:r>
      <w:r>
        <w:rPr>
          <w:rStyle w:val="af4"/>
        </w:rPr>
        <w:t>null</w:t>
      </w:r>
      <w:r>
        <w:t>), retrieve data for the last 1 day from the current time.</w:t>
      </w:r>
    </w:p>
    <w:p>
      <w:pPr>
        <w:pStyle w:val="ae"/>
      </w:pPr>
      <w:r>
        <w:t>table from=$("_from", ago("1d")) to=$("_to", now()) YOUR_TABLE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query-syntax" TargetMode="External" Type="http://schemas.openxmlformats.org/officeDocument/2006/relationships/hyperlink"/><Relationship Id="rId11" Target="https://docs.logpresso.com/en/query/query-syntax" TargetMode="External" Type="http://schemas.openxmlformats.org/officeDocument/2006/relationships/hyperlink"/><Relationship Id="rId12" Target="https://docs.logpresso.com/en/query/set-command" TargetMode="External" Type="http://schemas.openxmlformats.org/officeDocument/2006/relationships/hyperlink"/><Relationship Id="rId13" Target="https://docs.logpresso.com/en/query/evalc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