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explode</w:t>
      </w:r>
    </w:p>
    <w:p>
      <w:r>
        <w:t>Expands the values of an array field into separated rows. This command is generally used to convert an array (horizontal) into a column (vertical). It preserves the input row if the specified field does not exist, is not an array, or is null.</w:t>
      </w:r>
    </w:p>
    <w:p>
      <w:pPr>
        <w:pStyle w:val="4"/>
      </w:pPr>
      <w:r>
        <w:t>Syntax</w:t>
      </w:r>
    </w:p>
    <w:p>
      <w:pPr>
        <w:pStyle w:val="ab"/>
      </w:pPr>
      <w:r>
        <w:t>explode FIELD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Name of the field containing the array.</w:t>
      </w:r>
    </w:p>
    <w:p>
      <w:pPr>
        <w:pStyle w:val="4"/>
      </w:pPr>
      <w:r>
        <w:t>Usage</w:t>
      </w:r>
    </w:p>
    <w:p>
      <w:r>
        <w:t>Calculate IP statistics</w:t>
      </w:r>
    </w:p>
    <w:p>
      <w:pPr>
        <w:pStyle w:val="ae"/>
      </w:pPr>
      <w:r>
        <w:t xml:space="preserve">json "[{line: '10.0.0.1 10.0.0.2'},{line:'10.0.0.2 10.0.0.3'}]" </w:t>
        <w:cr/>
      </w:r>
      <w:r>
        <w:t xml:space="preserve">| eval ip = split(line, " ") </w:t>
        <w:cr/>
      </w:r>
      <w:r>
        <w:t xml:space="preserve">| explode ip </w:t>
        <w:cr/>
      </w:r>
      <w:r>
        <w:t>| stats count by ip</w:t>
      </w:r>
    </w:p>
    <w:p>
      <w:hyperlink r:id="rId10">
        <w:r>
          <w:rPr>
            <w:rStyle w:val="a6"/>
          </w:rPr>
          <w:t>json</w:t>
        </w:r>
      </w:hyperlink>
      <w:r>
        <w:t>: Generates the data source using "</w:t>
      </w:r>
      <w:r>
        <w:t>{line: '10.0.0.1 10.0.0.2'},{line:'10.0.0.2 10.0.0.3'}</w:t>
      </w:r>
      <w:r>
        <w:t>".</w:t>
      </w:r>
    </w:p>
    <w:p>
      <w:hyperlink r:id="rId11">
        <w:r>
          <w:rPr>
            <w:rStyle w:val="a6"/>
          </w:rPr>
          <w:t>eval</w:t>
        </w:r>
      </w:hyperlink>
      <w:r>
        <w:t xml:space="preserve">: Assigns the value in form of array that evaluated the </w:t>
      </w:r>
      <w:hyperlink r:id="rId12">
        <w:r>
          <w:rPr>
            <w:rStyle w:val="a6"/>
          </w:rPr>
          <w:t>`split(line, " ")`</w:t>
        </w:r>
      </w:hyperlink>
      <w:r>
        <w:t xml:space="preserve"> function to the new </w:t>
      </w:r>
      <w:r>
        <w:rPr>
          <w:b w:val="on"/>
        </w:rPr>
        <w:t>ip</w:t>
      </w:r>
      <w:r>
        <w:t xml:space="preserve"> field.</w:t>
      </w:r>
    </w:p>
    <w:p>
      <w:hyperlink r:id="rId13">
        <w:r>
          <w:rPr>
            <w:rStyle w:val="a6"/>
          </w:rPr>
          <w:t>explode</w:t>
        </w:r>
      </w:hyperlink>
      <w:r>
        <w:t xml:space="preserve">: Explodes the array in the </w:t>
      </w:r>
      <w:r>
        <w:rPr>
          <w:b w:val="on"/>
        </w:rPr>
        <w:t>ip</w:t>
      </w:r>
      <w:r>
        <w:t xml:space="preserve"> field in unit of array component, expanding the two rows into four.</w:t>
      </w:r>
    </w:p>
    <w:p>
      <w:hyperlink r:id="rId14">
        <w:r>
          <w:rPr>
            <w:rStyle w:val="a6"/>
          </w:rPr>
          <w:t>stats</w:t>
        </w:r>
      </w:hyperlink>
      <w:r>
        <w:t xml:space="preserve">: Calculates the </w:t>
      </w:r>
      <w:hyperlink r:id="rId15">
        <w:r>
          <w:rPr>
            <w:rStyle w:val="a6"/>
          </w:rPr>
          <w:t>count</w:t>
        </w:r>
      </w:hyperlink>
      <w:r>
        <w:t xml:space="preserve"> of the number of rows in </w:t>
      </w:r>
      <w:r>
        <w:rPr>
          <w:b w:val="on"/>
        </w:rPr>
        <w:t>ip</w:t>
      </w:r>
      <w:r>
        <w:t xml:space="preserve"> field.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json-command" TargetMode="External" Type="http://schemas.openxmlformats.org/officeDocument/2006/relationships/hyperlink"/><Relationship Id="rId11" Target="https://docs.logpresso.com/en/query/eval-command" TargetMode="External" Type="http://schemas.openxmlformats.org/officeDocument/2006/relationships/hyperlink"/><Relationship Id="rId12" Target="https://docs.logpresso.com/en/query/split-function" TargetMode="External" Type="http://schemas.openxmlformats.org/officeDocument/2006/relationships/hyperlink"/><Relationship Id="rId13" Target="https://docs.logpresso.com/en/query/explode-command" TargetMode="External" Type="http://schemas.openxmlformats.org/officeDocument/2006/relationships/hyperlink"/><Relationship Id="rId14" Target="https://docs.logpresso.com/en/query/stats-command" TargetMode="External" Type="http://schemas.openxmlformats.org/officeDocument/2006/relationships/hyperlink"/><Relationship Id="rId15" Target="https://docs.logpresso.com/en/query/count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