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geoip-update</w:t>
      </w:r>
    </w:p>
    <w:p>
      <w:r>
        <w:t>Uses the license key configured in a GeoIP connect profile to download and update the specified type of GeoIP database from the MaxMind server.</w:t>
      </w:r>
    </w:p>
    <w:p>
      <w:pPr>
        <w:pStyle w:val="4"/>
      </w:pPr>
      <w:r>
        <w:t>Command properties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Item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Command type</w:t>
            </w:r>
          </w:p>
        </w:tc>
        <w:tc>
          <w:p>
            <w:pPr>
              <w:spacing w:before="0" w:after="0"/>
            </w:pPr>
            <w:r>
              <w:t>Driver query</w:t>
            </w:r>
          </w:p>
        </w:tc>
      </w:tr>
      <w:tr>
        <w:tc>
          <w:p>
            <w:pPr>
              <w:spacing w:before="0" w:after="0"/>
            </w:pPr>
            <w:r>
              <w:t>Required permission</w:t>
            </w:r>
          </w:p>
        </w:tc>
        <w:tc>
          <w:p>
            <w:pPr>
              <w:spacing w:before="0" w:after="0"/>
            </w:pPr>
            <w:r>
              <w:t>None</w:t>
            </w:r>
          </w:p>
        </w:tc>
      </w:tr>
      <w:tr>
        <w:tc>
          <w:p>
            <w:pPr>
              <w:spacing w:before="0" w:after="0"/>
            </w:pPr>
            <w:r>
              <w:t>License usage</w:t>
            </w:r>
          </w:p>
        </w:tc>
        <w:tc>
          <w:p>
            <w:pPr>
              <w:spacing w:before="0" w:after="0"/>
            </w:pPr>
            <w:r>
              <w:t>Not counted</w:t>
            </w:r>
          </w:p>
        </w:tc>
      </w:tr>
      <w:tr>
        <w:tc>
          <w:p>
            <w:pPr>
              <w:spacing w:before="0" w:after="0"/>
            </w:pPr>
            <w:r>
              <w:t>Parallel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  <w:tr>
        <w:tc>
          <w:p>
            <w:pPr>
              <w:spacing w:before="0" w:after="0"/>
            </w:pPr>
            <w:r>
              <w:t>Distributed execution</w:t>
            </w:r>
          </w:p>
        </w:tc>
        <w:tc>
          <w:p>
            <w:pPr>
              <w:spacing w:before="0" w:after="0"/>
            </w:pPr>
            <w:r>
              <w:t>Not supported</w:t>
            </w:r>
          </w:p>
        </w:tc>
      </w:tr>
    </w:tbl>
    <w:p>
      <w:pPr>
        <w:pStyle w:val="4"/>
      </w:pPr>
      <w:r>
        <w:t>Syntax</w:t>
      </w:r>
    </w:p>
    <w:p>
      <w:pPr>
        <w:pStyle w:val="ab"/>
      </w:pPr>
      <w:r>
        <w:t>geoip-update type={COUNTRY|CITY|ASN} [profile=STR]</w:t>
      </w:r>
    </w:p>
    <w:p>
      <w:pPr>
        <w:pStyle w:val="4"/>
      </w:pPr>
      <w:r>
        <w:t>Options</w:t>
      </w:r>
    </w:p>
    <w:p>
      <w:r>
        <w:rPr>
          <w:rStyle w:val="af4"/>
          <w:b w:val="on"/>
        </w:rPr>
        <w:t>type={COUNTRY|CITY|ASN}</w:t>
      </w:r>
    </w:p>
    <w:p>
      <w:pPr>
        <w:ind w:left="400"/>
      </w:pPr>
      <w:r>
        <w:t>Type of GeoIP database to update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COUNTRY</w:t>
      </w:r>
      <w:r>
        <w:t>: Country information database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CITY</w:t>
      </w:r>
      <w:r>
        <w:t>: City information database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ASN</w:t>
      </w:r>
      <w:r>
        <w:t>: Autonomous System Number (ASN) database</w:t>
      </w:r>
    </w:p>
    <w:p>
      <w:r>
        <w:rPr>
          <w:rStyle w:val="af4"/>
          <w:b w:val="on"/>
        </w:rPr>
        <w:t>profile=STR</w:t>
      </w:r>
    </w:p>
    <w:p>
      <w:pPr>
        <w:ind w:left="400"/>
      </w:pPr>
      <w:r>
        <w:t>GeoIP connect profile identifier. If omitted, runs against all registered GeoIP type connect profiles.</w:t>
      </w:r>
    </w:p>
    <w:p>
      <w:pPr>
        <w:pStyle w:val="4"/>
      </w:pPr>
      <w:r>
        <w:t>Output fields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profile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Name of the connect profile used for the update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update_time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 xml:space="preserve">Last modified date of the downloaded database (in </w:t>
            </w:r>
            <w:r>
              <w:rPr>
                <w:rStyle w:val="af4"/>
              </w:rPr>
              <w:t>yyyy-MM-dd</w:t>
            </w:r>
            <w:r>
              <w:t xml:space="preserve"> format)</w:t>
            </w:r>
          </w:p>
        </w:tc>
      </w:tr>
      <w:tr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/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Type of database updated</w:t>
            </w:r>
          </w:p>
        </w:tc>
      </w:tr>
    </w:tbl>
    <w:p>
      <w:pPr>
        <w:pStyle w:val="4"/>
      </w:pPr>
      <w:r>
        <w:t>Error codes</w:t>
      </w:r>
    </w:p>
    <w:p>
      <w:pPr>
        <w:pStyle w:val="a7"/>
      </w:pPr>
      <w:r>
        <w:t>Parse errors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Error code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Message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209800</w:t>
            </w:r>
          </w:p>
        </w:tc>
        <w:tc>
          <w:p>
            <w:pPr>
              <w:spacing w:before="0" w:after="0"/>
            </w:pPr>
            <w:r>
              <w:t>사용 가능한 GeoIP 프로파일이 없습니다.</w:t>
            </w:r>
          </w:p>
        </w:tc>
        <w:tc>
          <w:p>
            <w:pPr>
              <w:spacing w:before="0" w:after="0"/>
            </w:pPr>
            <w:r>
              <w:t>No GeoIP connect profiles are registered or accessible</w:t>
            </w:r>
          </w:p>
        </w:tc>
      </w:tr>
      <w:tr>
        <w:tc>
          <w:p>
            <w:pPr>
              <w:spacing w:before="0" w:after="0"/>
            </w:pPr>
            <w:r>
              <w:t>209801</w:t>
            </w:r>
          </w:p>
        </w:tc>
        <w:tc>
          <w:p>
            <w:pPr>
              <w:spacing w:before="0" w:after="0"/>
            </w:pPr>
            <w:r>
              <w:t>GeoIP 프로파일 이름을 입력하세요.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profile</w:t>
            </w:r>
            <w:r>
              <w:t xml:space="preserve"> option is required but not specified</w:t>
            </w:r>
          </w:p>
        </w:tc>
      </w:tr>
      <w:tr>
        <w:tc>
          <w:p>
            <w:pPr>
              <w:spacing w:before="0" w:after="0"/>
            </w:pPr>
            <w:r>
              <w:t>209802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type</w:t>
            </w:r>
            <w:r>
              <w:t xml:space="preserve"> 옵션을 지정하세요.</w:t>
            </w:r>
          </w:p>
        </w:tc>
        <w:tc>
          <w:p>
            <w:pPr>
              <w:spacing w:before="0" w:after="0"/>
            </w:pPr>
            <w:r>
              <w:t xml:space="preserve">The </w:t>
            </w:r>
            <w:r>
              <w:rPr>
                <w:rStyle w:val="af4"/>
              </w:rPr>
              <w:t>type</w:t>
            </w:r>
            <w:r>
              <w:t xml:space="preserve"> option is not specified</w:t>
            </w:r>
          </w:p>
        </w:tc>
      </w:tr>
    </w:tbl>
    <w:p>
      <w:pPr>
        <w:pStyle w:val="a7"/>
      </w:pPr>
      <w:r>
        <w:t>Runtime errors</w:t>
      </w:r>
    </w:p>
    <w:p>
      <w:r>
        <w:t>N/A</w:t>
      </w:r>
    </w:p>
    <w:p>
      <w:pPr>
        <w:pStyle w:val="4"/>
      </w:pPr>
      <w:r>
        <w:t>Description</w:t>
      </w:r>
    </w:p>
    <w:p>
      <w:r>
        <w:t xml:space="preserve">The </w:t>
      </w:r>
      <w:r>
        <w:rPr>
          <w:rStyle w:val="af4"/>
        </w:rPr>
        <w:t>geoip-update</w:t>
      </w:r>
      <w:r>
        <w:t xml:space="preserve"> command uses the MaxMind license key configured in a GeoIP connect profile to download the specified type of GeoIP database from the internet. An error occurs if the database is already at the latest version.</w:t>
      </w:r>
    </w:p>
    <w:p>
      <w:r>
        <w:t xml:space="preserve">When you specify the </w:t>
      </w:r>
      <w:r>
        <w:rPr>
          <w:rStyle w:val="af4"/>
        </w:rPr>
        <w:t>profile</w:t>
      </w:r>
      <w:r>
        <w:t xml:space="preserve"> option, the update is performed through the GeoIP service associated with that connect profile. If you omit the </w:t>
      </w:r>
      <w:r>
        <w:rPr>
          <w:rStyle w:val="af4"/>
        </w:rPr>
        <w:t>profile</w:t>
      </w:r>
      <w:r>
        <w:t xml:space="preserve"> option, the update is performed against all registered GeoIP connect profiles.</w:t>
      </w:r>
    </w:p>
    <w:p>
      <w:r>
        <w:t>If an HTTP proxy is configured in the connect profile, the download is performed through the proxy.</w:t>
      </w:r>
    </w:p>
    <w:p>
      <w:pPr>
        <w:pStyle w:val="4"/>
      </w:pPr>
      <w:r>
        <w:t>Examples</w:t>
      </w:r>
    </w:p>
    <w:p>
      <w:r>
        <w:t>Update the country database</w:t>
      </w:r>
    </w:p>
    <w:p>
      <w:pPr>
        <w:pStyle w:val="ae"/>
      </w:pPr>
      <w:r>
        <w:t>geoip-update type=COUNTRY</w:t>
      </w:r>
    </w:p>
    <w:p>
      <w:r>
        <w:t>Updates the country information database for all registered GeoIP connect profiles.</w:t>
      </w:r>
    </w:p>
    <w:p>
      <w:r>
        <w:t>Update the city database using a specific connect profile</w:t>
      </w:r>
    </w:p>
    <w:p>
      <w:pPr>
        <w:pStyle w:val="ae"/>
      </w:pPr>
      <w:r>
        <w:t>geoip-update type=CITY profile=geoip_main</w:t>
      </w:r>
    </w:p>
    <w:p>
      <w:r>
        <w:t xml:space="preserve">Updates the city information database using the </w:t>
      </w:r>
      <w:r>
        <w:rPr>
          <w:rStyle w:val="af4"/>
        </w:rPr>
        <w:t>geoip_main</w:t>
      </w:r>
      <w:r>
        <w:t xml:space="preserve"> connect profile.</w:t>
      </w:r>
    </w:p>
    <w:p>
      <w:r>
        <w:t>Update the ASN database</w:t>
      </w:r>
    </w:p>
    <w:p>
      <w:pPr>
        <w:pStyle w:val="ae"/>
      </w:pPr>
      <w:r>
        <w:t>geoip-update type=ASN</w:t>
      </w:r>
    </w:p>
    <w:p>
      <w:r>
        <w:t>Updates the ASN database for all registered GeoIP connect profiles.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