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hbos</w:t>
      </w:r>
    </w:p>
    <w:p>
      <w:r>
        <w:t>Calculates the anomaly score of each record using the Histogram-Based Outlier Score (HBOS) algorithm. For each field, a histogram is built, and the score reflects how rare the value is within its distribution.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Value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Control Node (reducer)</w:t>
            </w:r>
          </w:p>
        </w:tc>
      </w:tr>
    </w:tbl>
    <w:p>
      <w:pPr>
        <w:pStyle w:val="4"/>
      </w:pPr>
      <w:r>
        <w:t>Syntax</w:t>
      </w:r>
    </w:p>
    <w:p>
      <w:r>
        <w:t>To build a histogram model:</w:t>
      </w:r>
    </w:p>
    <w:p>
      <w:pPr>
        <w:pStyle w:val="ab"/>
      </w:pPr>
      <w:r>
        <w:t>hbos op=build [k=INT] [alpha=FLOAT] [tolerance=FLOAT] FIELD, ... [by CLAUSE, ...] [ SUBQUERY ]</w:t>
      </w:r>
    </w:p>
    <w:p>
      <w:r>
        <w:t>To calculate outlier scores using a histogram model:</w:t>
      </w:r>
    </w:p>
    <w:p>
      <w:pPr>
        <w:pStyle w:val="ab"/>
      </w:pPr>
      <w:r>
        <w:t>hbos op=query [k=INT] [alpha=FLOAT] [tolerance=FLOAT] FIELD, ... [by CLAUSE, ...] [ SUBQUERY 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op={build|query}</w:t>
      </w:r>
    </w:p>
    <w:p>
      <w:pPr>
        <w:ind w:left="400"/>
      </w:pPr>
      <w:r>
        <w:t>Operation mode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Builds a histogram model from input records and outputs the serialized model data.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query</w:t>
      </w:r>
      <w:r>
        <w:t>: Builds or loads a histogram model via subquery, then calculates an outlier score for each record.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Number of buckets (bins) in the histogram. Must be a positive integer. (Default: </w:t>
      </w:r>
      <w:r>
        <w:rPr>
          <w:rStyle w:val="af4"/>
        </w:rPr>
        <w:t>10</w:t>
      </w:r>
      <w:r>
        <w:t>)</w:t>
      </w:r>
    </w:p>
    <w:p>
      <w:r>
        <w:rPr>
          <w:rStyle w:val="af4"/>
          <w:b w:val="on"/>
        </w:rPr>
        <w:t>alpha=FLOAT</w:t>
      </w:r>
    </w:p>
    <w:p>
      <w:pPr>
        <w:ind w:left="400"/>
      </w:pPr>
      <w:r>
        <w:t xml:space="preserve">Smoothing parameter used to calculate dynamic bucket boundaries. Must be a real number between 0 and 1 (exclusive). (Default: </w:t>
      </w:r>
      <w:r>
        <w:rPr>
          <w:rStyle w:val="af4"/>
        </w:rPr>
        <w:t>0.1</w:t>
      </w:r>
      <w:r>
        <w:t>)</w:t>
      </w:r>
    </w:p>
    <w:p>
      <w:r>
        <w:rPr>
          <w:rStyle w:val="af4"/>
          <w:b w:val="on"/>
        </w:rPr>
        <w:t>tolerance=FLOAT</w:t>
      </w:r>
    </w:p>
    <w:p>
      <w:pPr>
        <w:ind w:left="400"/>
      </w:pPr>
      <w:r>
        <w:t xml:space="preserve">Tolerance for bucket boundary determination. Must be a real number between 0 and 1 (exclusive). (Default: </w:t>
      </w:r>
      <w:r>
        <w:rPr>
          <w:rStyle w:val="af4"/>
        </w:rPr>
        <w:t>0.1</w:t>
      </w:r>
      <w:r>
        <w:t>)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List of fields to use for outlier score calculation. Separate multiple fields with commas (</w:t>
      </w:r>
      <w:r>
        <w:rPr>
          <w:rStyle w:val="af4"/>
        </w:rPr>
        <w:t>,</w:t>
      </w:r>
      <w:r>
        <w:t>). Field values must be numeric.</w:t>
      </w:r>
    </w:p>
    <w:p>
      <w:r>
        <w:rPr>
          <w:rStyle w:val="af4"/>
          <w:b w:val="on"/>
        </w:rPr>
        <w:t>[by CLAUSE, ...]</w:t>
      </w:r>
    </w:p>
    <w:p>
      <w:pPr>
        <w:ind w:left="400"/>
      </w:pPr>
      <w:r>
        <w:t>Grouping fields. When specified, a separate histogram model is built for each group.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 xml:space="preserve">A subquery (enclosed in square brackets </w:t>
      </w:r>
      <w:r>
        <w:rPr>
          <w:rStyle w:val="af4"/>
        </w:rPr>
        <w:t>[ ]</w:t>
      </w:r>
      <w:r>
        <w:t xml:space="preserve">) that retrieves a previously built HBOS model for use with </w:t>
      </w:r>
      <w:r>
        <w:rPr>
          <w:rStyle w:val="af4"/>
        </w:rPr>
        <w:t>op=query</w:t>
      </w:r>
      <w:r>
        <w:t>. When specified, outlier scores are calculated in real time.</w:t>
      </w:r>
    </w:p>
    <w:p>
      <w:pPr>
        <w:pStyle w:val="4"/>
      </w:pPr>
      <w:r>
        <w:t>Output fields</w:t>
      </w:r>
    </w:p>
    <w:p>
      <w:r>
        <w:t xml:space="preserve">When </w:t>
      </w:r>
      <w:r>
        <w:rPr>
          <w:rStyle w:val="af4"/>
        </w:rPr>
        <w:t>op=build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_hbos_bykey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Grouping key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_hbos_model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Serialized histogram model data</w:t>
            </w:r>
          </w:p>
        </w:tc>
      </w:tr>
    </w:tbl>
    <w:p>
      <w:r>
        <w:t xml:space="preserve">When </w:t>
      </w:r>
      <w:r>
        <w:rPr>
          <w:rStyle w:val="af4"/>
        </w:rPr>
        <w:t>op=query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_hbos_score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Outlier score. A higher value indicates a greater likelihood of anomaly.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40700</w:t>
            </w:r>
          </w:p>
        </w:tc>
        <w:tc>
          <w:p>
            <w:pPr>
              <w:spacing w:before="0" w:after="0"/>
            </w:pPr>
            <w:r>
              <w:t>hbos 명령의 대상 필드가 누락되었습니다.</w:t>
            </w:r>
          </w:p>
        </w:tc>
        <w:tc>
          <w:p>
            <w:pPr>
              <w:spacing w:before="0" w:after="0"/>
            </w:pPr>
            <w:r>
              <w:t>No target field specified for analysis</w:t>
            </w:r>
          </w:p>
        </w:tc>
      </w:tr>
      <w:tr>
        <w:tc>
          <w:p>
            <w:pPr>
              <w:spacing w:before="0" w:after="0"/>
            </w:pPr>
            <w:r>
              <w:t>40701</w:t>
            </w:r>
          </w:p>
        </w:tc>
        <w:tc>
          <w:p>
            <w:pPr>
              <w:spacing w:before="0" w:after="0"/>
            </w:pPr>
            <w:r>
              <w:t>hbos 명령의 k는 자연수이어야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 xml:space="preserve"> value is 0 or negative</w:t>
            </w:r>
          </w:p>
        </w:tc>
      </w:tr>
      <w:tr>
        <w:tc>
          <w:p>
            <w:pPr>
              <w:spacing w:before="0" w:after="0"/>
            </w:pPr>
            <w:r>
              <w:t>40702</w:t>
            </w:r>
          </w:p>
        </w:tc>
        <w:tc>
          <w:p>
            <w:pPr>
              <w:spacing w:before="0" w:after="0"/>
            </w:pPr>
            <w:r>
              <w:t>hbos 명령의 alpha는 0에서 1 사이의 실수여야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alpha</w:t>
            </w:r>
            <w:r>
              <w:t xml:space="preserve"> value is out of range</w:t>
            </w:r>
          </w:p>
        </w:tc>
      </w:tr>
      <w:tr>
        <w:tc>
          <w:p>
            <w:pPr>
              <w:spacing w:before="0" w:after="0"/>
            </w:pPr>
            <w:r>
              <w:t>40703</w:t>
            </w:r>
          </w:p>
        </w:tc>
        <w:tc>
          <w:p>
            <w:pPr>
              <w:spacing w:before="0" w:after="0"/>
            </w:pPr>
            <w:r>
              <w:t>hbos 명령의 tolerance는 0에서 1 사이의 실수여야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tolerance</w:t>
            </w:r>
            <w:r>
              <w:t xml:space="preserve"> value is out of range</w:t>
            </w:r>
          </w:p>
        </w:tc>
      </w:tr>
      <w:tr>
        <w:tc>
          <w:p>
            <w:pPr>
              <w:spacing w:before="0" w:after="0"/>
            </w:pPr>
            <w:r>
              <w:t>40704</w:t>
            </w:r>
          </w:p>
        </w:tc>
        <w:tc>
          <w:p>
            <w:pPr>
              <w:spacing w:before="0" w:after="0"/>
            </w:pPr>
            <w:r>
              <w:t>hbos 명령의 op은 build 또는 query여야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</w:t>
            </w:r>
            <w:r>
              <w:t xml:space="preserve"> option is neither </w:t>
            </w:r>
            <w:r>
              <w:rPr>
                <w:rStyle w:val="af4"/>
              </w:rPr>
              <w:t>build</w:t>
            </w:r>
            <w:r>
              <w:t xml:space="preserve"> nor </w:t>
            </w:r>
            <w:r>
              <w:rPr>
                <w:rStyle w:val="af4"/>
              </w:rPr>
              <w:t>query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40705</w:t>
            </w:r>
          </w:p>
        </w:tc>
        <w:tc>
          <w:p>
            <w:pPr>
              <w:spacing w:before="0" w:after="0"/>
            </w:pPr>
            <w:r>
              <w:t>hbos 명령의 그룹 필드가 누락되었습니다.</w:t>
            </w:r>
          </w:p>
        </w:tc>
        <w:tc>
          <w:p>
            <w:pPr>
              <w:spacing w:before="0" w:after="0"/>
            </w:pPr>
            <w:r>
              <w:t xml:space="preserve">No field specified in the </w:t>
            </w:r>
            <w:r>
              <w:rPr>
                <w:rStyle w:val="af4"/>
              </w:rPr>
              <w:t>by</w:t>
            </w:r>
            <w:r>
              <w:t xml:space="preserve"> clause</w:t>
            </w:r>
          </w:p>
        </w:tc>
      </w:tr>
      <w:tr>
        <w:tc>
          <w:p>
            <w:pPr>
              <w:spacing w:before="0" w:after="0"/>
            </w:pPr>
            <w:r>
              <w:t>40804</w:t>
            </w:r>
          </w:p>
        </w:tc>
        <w:tc>
          <w:p>
            <w:pPr>
              <w:spacing w:before="0" w:after="0"/>
            </w:pPr>
            <w:r>
              <w:t>머신러닝 라이선스가 필요합니다.</w:t>
            </w:r>
          </w:p>
        </w:tc>
        <w:tc>
          <w:p>
            <w:pPr>
              <w:spacing w:before="0" w:after="0"/>
            </w:pPr>
            <w:r>
              <w:t>Machine learning license is not available</w:t>
            </w:r>
          </w:p>
        </w:tc>
      </w:tr>
      <w:tr>
        <w:tc>
          <w:p>
            <w:pPr>
              <w:spacing w:before="0" w:after="0"/>
            </w:pPr>
            <w:r>
              <w:t>90204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[</w:t>
            </w:r>
            <w:r>
              <w:t>가 짝이 맞지 않습니다.</w:t>
            </w:r>
          </w:p>
        </w:tc>
        <w:tc>
          <w:p>
            <w:pPr>
              <w:spacing w:before="0" w:after="0"/>
            </w:pPr>
            <w:r>
              <w:t>Unmatched bracket in subquery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hbos</w:t>
      </w:r>
      <w:r>
        <w:t xml:space="preserve"> command detects multivariate outliers using the HBOS (Histogram-Based Outlier Score) algorithm. It independently builds a histogram for each field, calculates how rare each value is within its distribution, and sums the scores across all fields.</w:t>
      </w:r>
    </w:p>
    <w:p>
      <w:r>
        <w:t xml:space="preserve">When run with </w:t>
      </w:r>
      <w:r>
        <w:rPr>
          <w:rStyle w:val="af4"/>
        </w:rPr>
        <w:t>op=build</w:t>
      </w:r>
      <w:r>
        <w:t xml:space="preserve">, it builds a histogram model from input records, serializes the model data, and outputs it as </w:t>
      </w:r>
      <w:r>
        <w:rPr>
          <w:rStyle w:val="af4"/>
        </w:rPr>
        <w:t>_hbos_bykey</w:t>
      </w:r>
      <w:r>
        <w:t xml:space="preserve"> and </w:t>
      </w:r>
      <w:r>
        <w:rPr>
          <w:rStyle w:val="af4"/>
        </w:rPr>
        <w:t>_hbos_model</w:t>
      </w:r>
      <w:r>
        <w:t xml:space="preserve"> fields. You can store the output in a table using the </w:t>
      </w:r>
      <w:r>
        <w:rPr>
          <w:rStyle w:val="af4"/>
        </w:rPr>
        <w:t>import</w:t>
      </w:r>
      <w:r>
        <w:t xml:space="preserve"> command and then use it as a subquery for </w:t>
      </w:r>
      <w:r>
        <w:rPr>
          <w:rStyle w:val="af4"/>
        </w:rPr>
        <w:t>op=query</w:t>
      </w:r>
      <w:r>
        <w:t>.</w:t>
      </w:r>
    </w:p>
    <w:p>
      <w:r>
        <w:t xml:space="preserve">When run with </w:t>
      </w:r>
      <w:r>
        <w:rPr>
          <w:rStyle w:val="af4"/>
        </w:rPr>
        <w:t>op=query</w:t>
      </w:r>
      <w:r>
        <w:t xml:space="preserve">, it builds or loads a histogram model and assigns an outlier score to the </w:t>
      </w:r>
      <w:r>
        <w:rPr>
          <w:rStyle w:val="af4"/>
        </w:rPr>
        <w:t>_hbos_score</w:t>
      </w:r>
      <w:r>
        <w:t xml:space="preserve"> field for each input record.</w:t>
      </w:r>
    </w:p>
    <w:p>
      <w:r>
        <w:t xml:space="preserve">When a </w:t>
      </w:r>
      <w:r>
        <w:rPr>
          <w:rStyle w:val="af4"/>
        </w:rPr>
        <w:t>by</w:t>
      </w:r>
      <w:r>
        <w:t xml:space="preserve"> clause is specified, a separate histogram model is built for each group.</w:t>
      </w:r>
    </w:p>
    <w:p>
      <w:pPr>
        <w:pStyle w:val="4"/>
      </w:pPr>
      <w:r>
        <w:t>Examples</w:t>
      </w:r>
    </w:p>
    <w:p>
      <w:r>
        <w:t>Calculate outlier scores in real time</w:t>
      </w:r>
    </w:p>
    <w:p>
      <w:pPr>
        <w:pStyle w:val="ae"/>
      </w:pPr>
      <w:r>
        <w:t>table duration=1d network_logs</w:t>
        <w:cr/>
      </w:r>
      <w:r>
        <w:t xml:space="preserve">   | eval bytes = long(bytes), pkts = long(pkts)</w:t>
        <w:cr/>
      </w:r>
      <w:r>
        <w:t xml:space="preserve">   | hbos op=query bytes, pkts</w:t>
        <w:cr/>
      </w:r>
      <w:r>
        <w:t xml:space="preserve">   | sort +_hbos_score</w:t>
      </w:r>
    </w:p>
    <w:p>
      <w:r>
        <w:t xml:space="preserve">Calculates an HBOS outlier score for each record based on the </w:t>
      </w:r>
      <w:r>
        <w:rPr>
          <w:rStyle w:val="af4"/>
        </w:rPr>
        <w:t>bytes</w:t>
      </w:r>
      <w:r>
        <w:t xml:space="preserve"> and </w:t>
      </w:r>
      <w:r>
        <w:rPr>
          <w:rStyle w:val="af4"/>
        </w:rPr>
        <w:t>pkts</w:t>
      </w:r>
      <w:r>
        <w:t xml:space="preserve"> fields, then sorts by score.</w:t>
      </w:r>
    </w:p>
    <w:p>
      <w:r>
        <w:t>Build and save a model</w:t>
      </w:r>
    </w:p>
    <w:p>
      <w:pPr>
        <w:pStyle w:val="ae"/>
      </w:pPr>
      <w:r>
        <w:t>table duration=7d network_logs</w:t>
        <w:cr/>
      </w:r>
      <w:r>
        <w:t xml:space="preserve">   | eval bytes = long(bytes), pkts = long(pkts)</w:t>
        <w:cr/>
      </w:r>
      <w:r>
        <w:t xml:space="preserve">   | hbos op=build bytes, pkts</w:t>
        <w:cr/>
      </w:r>
      <w:r>
        <w:t xml:space="preserve">   | import hbos_model</w:t>
      </w:r>
    </w:p>
    <w:p>
      <w:r>
        <w:t xml:space="preserve">Builds an HBOS model from 7 days of data and saves it to the </w:t>
      </w:r>
      <w:r>
        <w:rPr>
          <w:rStyle w:val="af4"/>
        </w:rPr>
        <w:t>hbos_model</w:t>
      </w:r>
      <w:r>
        <w:t xml:space="preserve"> table.</w:t>
      </w:r>
    </w:p>
    <w:p>
      <w:r>
        <w:t>Outlier detection using a pre-built model</w:t>
      </w:r>
    </w:p>
    <w:p>
      <w:pPr>
        <w:pStyle w:val="ae"/>
      </w:pPr>
      <w:r>
        <w:t>table duration=1d network_logs</w:t>
        <w:cr/>
      </w:r>
      <w:r>
        <w:t xml:space="preserve">   | eval bytes = long(bytes), pkts = long(pkts)</w:t>
        <w:cr/>
      </w:r>
      <w:r>
        <w:t xml:space="preserve">   | hbos op=query bytes, pkts [ table hbos_model ]</w:t>
        <w:cr/>
      </w:r>
      <w:r>
        <w:t xml:space="preserve">   | search _hbos_score &gt; 10</w:t>
      </w:r>
    </w:p>
    <w:p>
      <w:r>
        <w:t xml:space="preserve">Calculates outlier scores using the pre-built model in the </w:t>
      </w:r>
      <w:r>
        <w:rPr>
          <w:rStyle w:val="af4"/>
        </w:rPr>
        <w:t>hbos_model</w:t>
      </w:r>
      <w:r>
        <w:t xml:space="preserve"> table, and retrieves records with a score greater than 10.</w:t>
      </w:r>
    </w:p>
    <w:p>
      <w:r>
        <w:t>Per-group outlier detection</w:t>
      </w:r>
    </w:p>
    <w:p>
      <w:pPr>
        <w:pStyle w:val="ae"/>
      </w:pPr>
      <w:r>
        <w:t>table duration=1d network_logs</w:t>
        <w:cr/>
      </w:r>
      <w:r>
        <w:t xml:space="preserve">   | eval bytes = long(bytes), pkts = long(pkts)</w:t>
        <w:cr/>
      </w:r>
      <w:r>
        <w:t xml:space="preserve">   | hbos op=query bytes, pkts by src_ip</w:t>
      </w:r>
    </w:p>
    <w:p>
      <w:r>
        <w:t xml:space="preserve">Builds a separate histogram model for each </w:t>
      </w:r>
      <w:r>
        <w:rPr>
          <w:rStyle w:val="af4"/>
        </w:rPr>
        <w:t>src_ip</w:t>
      </w:r>
      <w:r>
        <w:t xml:space="preserve"> and calculates outlier scores.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