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kapezip</w:t>
      </w:r>
    </w:p>
    <w:p>
      <w:r>
        <w:t xml:space="preserve">Reads per-module CSV outputs from a ZIP archive produced by KAPE (Kroll Artifact Parser and Extractor) modules without extracting the archive. KAPE is a Windows forensic triage tool from Kroll that collects and parses artifacts and packages each module's output as CSV inside a ZIP. The </w:t>
      </w:r>
      <w:r>
        <w:rPr>
          <w:rStyle w:val="af4"/>
        </w:rPr>
        <w:t>kapezip</w:t>
      </w:r>
      <w:r>
        <w:t xml:space="preserve"> command takes such a ZIP as input so module outputs can be analyzed directly in queries.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kapezip [entrycs=STR] [cs=STR] [rest=BOOL] FILE_PATH [ENTRY_PATH]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entrycs=STR</w:t>
      </w:r>
    </w:p>
    <w:p>
      <w:pPr>
        <w:ind w:left="400"/>
      </w:pPr>
      <w:r>
        <w:t xml:space="preserve">Character encoding of ZIP file entry names (default: </w:t>
      </w:r>
      <w:r>
        <w:rPr>
          <w:rStyle w:val="af4"/>
        </w:rPr>
        <w:t>utf-8</w:t>
      </w:r>
      <w:r>
        <w:t xml:space="preserve">). Specify this when the entry names inside the ZIP are stored in a non-standard encoding such as </w:t>
      </w:r>
      <w:r>
        <w:rPr>
          <w:rStyle w:val="af4"/>
        </w:rPr>
        <w:t>cp949</w:t>
      </w:r>
      <w:r>
        <w:t>.</w:t>
      </w:r>
    </w:p>
    <w:p>
      <w:r>
        <w:rPr>
          <w:rStyle w:val="af4"/>
          <w:b w:val="on"/>
        </w:rPr>
        <w:t>cs=STR</w:t>
      </w:r>
    </w:p>
    <w:p>
      <w:pPr>
        <w:ind w:left="400"/>
      </w:pPr>
      <w:r>
        <w:t xml:space="preserve">Character encoding of CSV files (default: </w:t>
      </w:r>
      <w:r>
        <w:rPr>
          <w:rStyle w:val="af4"/>
        </w:rPr>
        <w:t>utf-8</w:t>
      </w:r>
      <w:r>
        <w:t>). Specify this when the CSV body is stored in a non-standard encoding.</w:t>
      </w:r>
    </w:p>
    <w:p>
      <w:r>
        <w:rPr>
          <w:rStyle w:val="af4"/>
          <w:b w:val="on"/>
        </w:rPr>
        <w:t>rest=BOOL</w:t>
      </w:r>
    </w:p>
    <w:p>
      <w:pPr>
        <w:ind w:left="400"/>
      </w:pPr>
      <w:r>
        <w:t xml:space="preserve">When set to </w:t>
      </w:r>
      <w:r>
        <w:rPr>
          <w:rStyle w:val="af4"/>
        </w:rPr>
        <w:t>t</w:t>
      </w:r>
      <w:r>
        <w:t xml:space="preserve">, columns that exceed the maximum number of columns allowed by the CSV parser are collected into the </w:t>
      </w:r>
      <w:r>
        <w:rPr>
          <w:rStyle w:val="af4"/>
        </w:rPr>
        <w:t>_rest</w:t>
      </w:r>
      <w:r>
        <w:t xml:space="preserve"> field and returned. When omitted or set to </w:t>
      </w:r>
      <w:r>
        <w:rPr>
          <w:rStyle w:val="af4"/>
        </w:rPr>
        <w:t>f</w:t>
      </w:r>
      <w:r>
        <w:t xml:space="preserve">, excess columns are discarded (default: </w:t>
      </w:r>
      <w:r>
        <w:rPr>
          <w:rStyle w:val="af4"/>
        </w:rPr>
        <w:t>f</w:t>
      </w:r>
      <w:r>
        <w:t>).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Path to the ZIP file to query. You can use the </w:t>
      </w:r>
      <w:r>
        <w:rPr>
          <w:rStyle w:val="af4"/>
        </w:rPr>
        <w:t>*</w:t>
      </w:r>
      <w:r>
        <w:t xml:space="preserve"> wildcard in the file name portion to specify multiple ZIP files in the same directory at once.</w:t>
      </w:r>
    </w:p>
    <w:p>
      <w:r>
        <w:rPr>
          <w:rStyle w:val="af4"/>
          <w:b w:val="on"/>
        </w:rPr>
        <w:t>ENTRY_PATH</w:t>
      </w:r>
    </w:p>
    <w:p>
      <w:pPr>
        <w:ind w:left="400"/>
      </w:pPr>
      <w:r>
        <w:t xml:space="preserve">Path to the CSV entry inside the ZIP to query. You can use the </w:t>
      </w:r>
      <w:r>
        <w:rPr>
          <w:rStyle w:val="af4"/>
        </w:rPr>
        <w:t>*</w:t>
      </w:r>
      <w:r>
        <w:t xml:space="preserve"> wildcard. When omitted, all </w:t>
      </w:r>
      <w:r>
        <w:rPr>
          <w:rStyle w:val="af4"/>
        </w:rPr>
        <w:t>.csv</w:t>
      </w:r>
      <w:r>
        <w:t xml:space="preserve"> entries inside the ZIP are queried.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Path of the ZIP entry that the record came from</w:t>
            </w:r>
          </w:p>
        </w:tc>
      </w:tr>
      <w:tr>
        <w:tc>
          <w:p>
            <w:pPr>
              <w:spacing w:before="0" w:after="0"/>
            </w:pPr>
            <w:r>
              <w:t>(header columns)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Field names defined in the header (first line) of the CSV and their corresponding values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column&lt;N&gt;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Field assigned to excess columns when a data row has more columns than the header (</w:t>
            </w:r>
            <w:r>
              <w:rPr>
                <w:rStyle w:val="af4"/>
              </w:rPr>
              <w:t>N</w:t>
            </w:r>
            <w:r>
              <w:t xml:space="preserve"> is a zero-based index starting from the header column count)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_rest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Header columns that exceed the CSV parser maximum (output only when </w:t>
            </w:r>
            <w:r>
              <w:rPr>
                <w:rStyle w:val="af4"/>
              </w:rPr>
              <w:t>rest=t</w:t>
            </w:r>
            <w:r>
              <w:t xml:space="preserve"> is specified)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Post-processing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csvfile load failure</w:t>
            </w:r>
          </w:p>
        </w:tc>
        <w:tc>
          <w:p>
            <w:pPr>
              <w:spacing w:before="0" w:after="0"/>
            </w:pPr>
            <w:r>
              <w:t>An error occurred while reading or parsing a CSV entry inside the ZIP</w:t>
            </w:r>
          </w:p>
        </w:tc>
        <w:tc>
          <w:p>
            <w:pPr>
              <w:spacing w:before="0" w:after="0"/>
            </w:pPr>
            <w:r>
              <w:t>Stops query execution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 xml:space="preserve">The ZIP file cannot be opened or is corrupted (propagated as </w:t>
            </w:r>
            <w:r>
              <w:rPr>
                <w:rStyle w:val="af4"/>
              </w:rPr>
              <w:t>RuntimeException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Stops query execution</w:t>
            </w:r>
          </w:p>
        </w:tc>
      </w:tr>
    </w:tbl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kapezip</w:t>
      </w:r>
      <w:r>
        <w:t xml:space="preserve"> command opens the specified ZIP file and sequentially reads only the entries with the </w:t>
      </w:r>
      <w:r>
        <w:rPr>
          <w:rStyle w:val="af4"/>
        </w:rPr>
        <w:t>.csv</w:t>
      </w:r>
      <w:r>
        <w:t xml:space="preserve"> extension. It treats the first line of each CSV entry as the header to assign field names automatically. When a single ZIP file contains multiple CSV entries, records from all entries are returned in order.</w:t>
      </w:r>
    </w:p>
    <w:p>
      <w:r>
        <w:t xml:space="preserve">When </w:t>
      </w:r>
      <w:r>
        <w:rPr>
          <w:rStyle w:val="af4"/>
        </w:rPr>
        <w:t>ENTRY_PATH</w:t>
      </w:r>
      <w:r>
        <w:t xml:space="preserve"> is specified, only entries that match the pattern are queried. If the pattern contains a wildcard (</w:t>
      </w:r>
      <w:r>
        <w:rPr>
          <w:rStyle w:val="af4"/>
        </w:rPr>
        <w:t>*</w:t>
      </w:r>
      <w:r>
        <w:t xml:space="preserve">), pattern matching is used; otherwise, the entry name is compared for an exact match. In either case, entries without a </w:t>
      </w:r>
      <w:r>
        <w:rPr>
          <w:rStyle w:val="af4"/>
        </w:rPr>
        <w:t>.csv</w:t>
      </w:r>
      <w:r>
        <w:t xml:space="preserve"> extension are skipped automatically.</w:t>
      </w:r>
    </w:p>
    <w:p>
      <w:r>
        <w:t xml:space="preserve">When a CSV file begins with a UTF-8 BOM (Byte Order Mark, </w:t>
      </w:r>
      <w:r>
        <w:rPr>
          <w:rStyle w:val="af4"/>
        </w:rPr>
        <w:t>0xEF 0xBB 0xBF</w:t>
      </w:r>
      <w:r>
        <w:t xml:space="preserve">), it is detected and skipped automatically. However, when the </w:t>
      </w:r>
      <w:r>
        <w:rPr>
          <w:rStyle w:val="af4"/>
        </w:rPr>
        <w:t>cs</w:t>
      </w:r>
      <w:r>
        <w:t xml:space="preserve"> option specifies an encoding other than </w:t>
      </w:r>
      <w:r>
        <w:rPr>
          <w:rStyle w:val="af4"/>
        </w:rPr>
        <w:t>utf-8</w:t>
      </w:r>
      <w:r>
        <w:t>, the BOM is not checked.</w:t>
      </w:r>
    </w:p>
    <w:p>
      <w:r>
        <w:t xml:space="preserve">When the header exceeds the maximum number of columns allowed by the CSV parser, the default behavior discards the excess header columns. Specifying </w:t>
      </w:r>
      <w:r>
        <w:rPr>
          <w:rStyle w:val="af4"/>
        </w:rPr>
        <w:t>rest=t</w:t>
      </w:r>
      <w:r>
        <w:t xml:space="preserve"> replaces the excess header columns with the </w:t>
      </w:r>
      <w:r>
        <w:rPr>
          <w:rStyle w:val="af4"/>
        </w:rPr>
        <w:t>_rest</w:t>
      </w:r>
      <w:r>
        <w:t xml:space="preserve"> field. When a data row has more columns than the header, the excess columns are returned as fields in the form </w:t>
      </w:r>
      <w:r>
        <w:rPr>
          <w:rStyle w:val="af4"/>
        </w:rPr>
        <w:t>column&lt;N&gt;</w:t>
      </w:r>
      <w:r>
        <w:t xml:space="preserve">, where </w:t>
      </w:r>
      <w:r>
        <w:rPr>
          <w:rStyle w:val="af4"/>
        </w:rPr>
        <w:t>N</w:t>
      </w:r>
      <w:r>
        <w:t xml:space="preserve"> is a zero-based index starting from the header column count.</w:t>
      </w:r>
    </w:p>
    <w:p>
      <w:r>
        <w:t xml:space="preserve">When </w:t>
      </w:r>
      <w:r>
        <w:rPr>
          <w:rStyle w:val="af4"/>
        </w:rPr>
        <w:t>FILE_PATH</w:t>
      </w:r>
      <w:r>
        <w:t xml:space="preserve"> includes a wildcard, all matching ZIP files are processed in order. The wildcard works only in the file name portion and cannot be used in the directory portion.</w:t>
      </w:r>
    </w:p>
    <w:p>
      <w:r>
        <w:t xml:space="preserve">This command requires cluster administrator permission, and accessible file paths are restricted by the </w:t>
      </w:r>
      <w:r>
        <w:rPr>
          <w:rStyle w:val="af4"/>
        </w:rPr>
        <w:t>ALLOWED_FILE_SCAN_PATHS</w:t>
      </w:r>
      <w:r>
        <w:t xml:space="preserve"> setting. For details, see </w:t>
      </w:r>
      <w:hyperlink r:id="rId10">
        <w:r>
          <w:rPr>
            <w:rStyle w:val="a6"/>
          </w:rPr>
          <w:t>File access restrictions</w:t>
        </w:r>
      </w:hyperlink>
      <w:r>
        <w:t>.</w:t>
      </w:r>
    </w:p>
    <w:p>
      <w:pPr>
        <w:pStyle w:val="4"/>
      </w:pPr>
      <w:r>
        <w:t>Examples</w:t>
      </w:r>
    </w:p>
    <w:p>
      <w:r>
        <w:t xml:space="preserve">The file paths in the following examples are assumed to be included in the </w:t>
      </w:r>
      <w:r>
        <w:rPr>
          <w:rStyle w:val="af4"/>
        </w:rPr>
        <w:t>ALLOWED_FILE_SCAN_PATHS</w:t>
      </w:r>
      <w:r>
        <w:t xml:space="preserve"> setting.</w:t>
      </w:r>
    </w:p>
    <w:p>
      <w:r>
        <w:t>Query all CSV entries inside a ZIP</w:t>
      </w:r>
    </w:p>
    <w:p>
      <w:pPr>
        <w:pStyle w:val="ae"/>
      </w:pPr>
      <w:r>
        <w:t>kapezip /opt/logpresso/evidence/kape-output.zip</w:t>
      </w:r>
    </w:p>
    <w:p>
      <w:r>
        <w:t xml:space="preserve">Returns records from every </w:t>
      </w:r>
      <w:r>
        <w:rPr>
          <w:rStyle w:val="af4"/>
        </w:rPr>
        <w:t>.csv</w:t>
      </w:r>
      <w:r>
        <w:t xml:space="preserve"> entry contained in </w:t>
      </w:r>
      <w:r>
        <w:rPr>
          <w:rStyle w:val="af4"/>
        </w:rPr>
        <w:t>kape-output.zip</w:t>
      </w:r>
      <w:r>
        <w:t xml:space="preserve"> in order. The </w:t>
      </w:r>
      <w:r>
        <w:rPr>
          <w:rStyle w:val="af4"/>
        </w:rPr>
        <w:t>_file</w:t>
      </w:r>
      <w:r>
        <w:t xml:space="preserve"> field of each record records the path of the source entry.</w:t>
      </w:r>
    </w:p>
    <w:p>
      <w:r>
        <w:t>Query a specific CSV entry only</w:t>
      </w:r>
    </w:p>
    <w:p>
      <w:pPr>
        <w:pStyle w:val="ae"/>
      </w:pPr>
      <w:r>
        <w:t>kapezip /opt/logpresso/evidence/kape-output.zip Modules/FileSystem/MFTECmd.csv</w:t>
      </w:r>
    </w:p>
    <w:p>
      <w:r>
        <w:t xml:space="preserve">Reads only the entry whose path inside the ZIP exactly matches </w:t>
      </w:r>
      <w:r>
        <w:rPr>
          <w:rStyle w:val="af4"/>
        </w:rPr>
        <w:t>Modules/FileSystem/MFTECmd.csv</w:t>
      </w:r>
      <w:r>
        <w:t xml:space="preserve"> and returns its records.</w:t>
      </w:r>
    </w:p>
    <w:p>
      <w:r>
        <w:t>Query multiple entries with a wildcard</w:t>
      </w:r>
    </w:p>
    <w:p>
      <w:pPr>
        <w:pStyle w:val="ae"/>
      </w:pPr>
      <w:r>
        <w:t>kapezip /opt/logpresso/evidence/kape-output.zip Modules/Registry/*.csv</w:t>
      </w:r>
    </w:p>
    <w:p>
      <w:r>
        <w:t xml:space="preserve">Queries all CSV entries under the </w:t>
      </w:r>
      <w:r>
        <w:rPr>
          <w:rStyle w:val="af4"/>
        </w:rPr>
        <w:t>Modules/Registry/</w:t>
      </w:r>
      <w:r>
        <w:t xml:space="preserve"> directory.</w:t>
      </w:r>
    </w:p>
    <w:p>
      <w:r>
        <w:t>Query a ZIP package with Korean encoding</w:t>
      </w:r>
    </w:p>
    <w:p>
      <w:pPr>
        <w:pStyle w:val="ae"/>
      </w:pPr>
      <w:r>
        <w:t>kapezip entrycs=cp949 cs=cp949 /opt/logpresso/evidence/kape-kr.zip</w:t>
      </w:r>
    </w:p>
    <w:p>
      <w:r>
        <w:t>Correctly reads a ZIP package whose entry names and CSV bodies are both encoded in CP949.</w:t>
      </w:r>
    </w:p>
    <w:p>
      <w:r>
        <w:t>Process multiple ZIP files in batch with a wildcard</w:t>
      </w:r>
    </w:p>
    <w:p>
      <w:pPr>
        <w:pStyle w:val="ae"/>
      </w:pPr>
      <w:r>
        <w:t>kapezip /opt/logpresso/evidence/host-*.zip</w:t>
      </w:r>
    </w:p>
    <w:p>
      <w:r>
        <w:t xml:space="preserve">Queries CSV entries from every ZIP file beginning with </w:t>
      </w:r>
      <w:r>
        <w:rPr>
          <w:rStyle w:val="af4"/>
        </w:rPr>
        <w:t>host-</w:t>
      </w:r>
      <w:r>
        <w:t xml:space="preserve"> in the same directory.</w:t>
      </w:r>
    </w:p>
    <w:p>
      <w:r>
        <w:t>Preserve excess columns and then filter by source</w:t>
      </w:r>
    </w:p>
    <w:p>
      <w:pPr>
        <w:pStyle w:val="ae"/>
      </w:pPr>
      <w:r>
        <w:t>kapezip rest=t /opt/logpresso/evidence/kape-output.zip</w:t>
        <w:cr/>
      </w:r>
      <w:r>
        <w:t xml:space="preserve">   | search _file == "Modules/FileSystem/MFTECmd.csv"</w:t>
      </w:r>
    </w:p>
    <w:p>
      <w:r>
        <w:t xml:space="preserve">Queries the entire ZIP while preserving header columns that exceed the maximum count in the </w:t>
      </w:r>
      <w:r>
        <w:rPr>
          <w:rStyle w:val="af4"/>
        </w:rPr>
        <w:t>_rest</w:t>
      </w:r>
      <w:r>
        <w:t xml:space="preserve"> field, and then filters records originating from a specific entry based on the </w:t>
      </w:r>
      <w:r>
        <w:rPr>
          <w:rStyle w:val="af4"/>
        </w:rPr>
        <w:t>_file</w:t>
      </w:r>
      <w:r>
        <w:t xml:space="preserve"> field.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kapezip</w:t>
      </w:r>
      <w:r>
        <w:t xml:space="preserve"> command has been available since before Sonar 4.0. Starting from version 4.0.2511.0, it requires cluster administrator permission, and accessible file paths are restricted.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