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maestro-investigate</w:t>
      </w:r>
    </w:p>
    <w:p>
      <w:r>
        <w:t xml:space="preserve">Adds investigation material to a Maestro ticket. Investigation material can include a subject, a query to execute, and a description. Use the </w:t>
      </w:r>
      <w:r>
        <w:rPr>
          <w:rStyle w:val="af4"/>
        </w:rPr>
        <w:t>maestro-investigate-result</w:t>
      </w:r>
      <w:r>
        <w:t xml:space="preserve"> command to retrieve the investigation results afterwards.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User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Non-licensed command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maestro-investigate ticket=GUID subject=subject query=query [description=description]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ticket=GUID</w:t>
      </w:r>
    </w:p>
    <w:p>
      <w:pPr>
        <w:ind w:left="400"/>
      </w:pPr>
      <w:r>
        <w:t>GUID of the ticket to add the investigation material to. Required option.</w:t>
      </w:r>
    </w:p>
    <w:p>
      <w:r>
        <w:rPr>
          <w:rStyle w:val="af4"/>
          <w:b w:val="on"/>
        </w:rPr>
        <w:t>subject=subject</w:t>
      </w:r>
    </w:p>
    <w:p>
      <w:pPr>
        <w:ind w:left="400"/>
      </w:pPr>
      <w:r>
        <w:t>Subject of the investigation material. Required option.</w:t>
      </w:r>
    </w:p>
    <w:p>
      <w:r>
        <w:rPr>
          <w:rStyle w:val="af4"/>
          <w:b w:val="on"/>
        </w:rPr>
        <w:t>query=query</w:t>
      </w:r>
    </w:p>
    <w:p>
      <w:pPr>
        <w:ind w:left="400"/>
      </w:pPr>
      <w:r>
        <w:t>Query to use for the investigation. Required option.</w:t>
      </w:r>
    </w:p>
    <w:p>
      <w:r>
        <w:rPr>
          <w:rStyle w:val="af4"/>
          <w:b w:val="on"/>
        </w:rPr>
        <w:t>description=description</w:t>
      </w:r>
    </w:p>
    <w:p>
      <w:pPr>
        <w:ind w:left="400"/>
      </w:pPr>
      <w:r>
        <w:t>Description of the investigation material.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GUID of the investigation material</w:t>
            </w:r>
          </w:p>
        </w:tc>
      </w:tr>
    </w:tbl>
    <w:p>
      <w:pPr>
        <w:pStyle w:val="4"/>
      </w:pPr>
      <w:r>
        <w:t>Description</w:t>
      </w:r>
    </w:p>
    <w:p>
      <w:r>
        <w:t xml:space="preserve">Adds investigation material to the specified ticket and outputs the GUID of the created investigation material. This GUID can be used with the </w:t>
      </w:r>
      <w:r>
        <w:rPr>
          <w:rStyle w:val="af4"/>
        </w:rPr>
        <w:t>maestro-investigate-result</w:t>
      </w:r>
      <w:r>
        <w:t xml:space="preserve"> command to retrieve the investigation results. Investigation material is added for each input record passed through the pipeline.</w:t>
      </w:r>
    </w:p>
    <w:p>
      <w:pPr>
        <w:pStyle w:val="4"/>
      </w:pPr>
      <w:r>
        <w:t>Examples</w:t>
      </w:r>
    </w:p>
    <w:p>
      <w:r>
        <w:t>Add investigation material to a ticket</w:t>
      </w:r>
    </w:p>
    <w:p>
      <w:pPr>
        <w:pStyle w:val="ae"/>
      </w:pPr>
      <w:r>
        <w:t>| makeresults</w:t>
        <w:cr/>
      </w:r>
      <w:r>
        <w:t xml:space="preserve">   | maestro-investigate ticket="aaaaaaaa-bbbb-cccc-dddd-eeeeeeeeeeee" subject="Source IP analysis" query="table sonar_event_00001 | stats count by src_ip" description="Source IP statistics per event"</w:t>
      </w:r>
    </w:p>
    <w:p>
      <w:r>
        <w:t>Adds investigation material containing a query to the ticket.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