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sonar-address-groups</w:t>
      </w:r>
    </w:p>
    <w:p>
      <w:r>
        <w:t xml:space="preserve">Retrieves the list of address groups registered in Logpresso Sonar. You can use the </w:t>
      </w:r>
      <w:r>
        <w:rPr>
          <w:rStyle w:val="af4"/>
        </w:rPr>
        <w:t>keywords</w:t>
      </w:r>
      <w:r>
        <w:t xml:space="preserve"> option to search by name or description.</w:t>
      </w:r>
    </w:p>
    <w:p>
      <w:pPr>
        <w:pStyle w:val="4"/>
      </w:pPr>
      <w:r>
        <w:t>Command properties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Property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Command type</w:t>
            </w:r>
          </w:p>
        </w:tc>
        <w:tc>
          <w:p>
            <w:pPr>
              <w:spacing w:before="0" w:after="0"/>
            </w:pPr>
            <w:r>
              <w:t>Driver query</w:t>
            </w:r>
          </w:p>
        </w:tc>
      </w:tr>
      <w:tr>
        <w:tc>
          <w:p>
            <w:pPr>
              <w:spacing w:before="0" w:after="0"/>
            </w:pPr>
            <w:r>
              <w:t>Required permission</w:t>
            </w:r>
          </w:p>
        </w:tc>
        <w:tc>
          <w:p>
            <w:pPr>
              <w:spacing w:before="0" w:after="0"/>
            </w:pPr>
            <w:r>
              <w:t>Administrator</w:t>
            </w:r>
          </w:p>
        </w:tc>
      </w:tr>
      <w:tr>
        <w:tc>
          <w:p>
            <w:pPr>
              <w:spacing w:before="0" w:after="0"/>
            </w:pPr>
            <w:r>
              <w:t>License usage</w:t>
            </w:r>
          </w:p>
        </w:tc>
        <w:tc>
          <w:p>
            <w:pPr>
              <w:spacing w:before="0" w:after="0"/>
            </w:pPr>
            <w:r>
              <w:t>Counted</w:t>
            </w:r>
          </w:p>
        </w:tc>
      </w:tr>
      <w:tr>
        <w:tc>
          <w:p>
            <w:pPr>
              <w:spacing w:before="0" w:after="0"/>
            </w:pPr>
            <w:r>
              <w:t>Parallel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  <w:tr>
        <w:tc>
          <w:p>
            <w:pPr>
              <w:spacing w:before="0" w:after="0"/>
            </w:pPr>
            <w:r>
              <w:t>Distributed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</w:tbl>
    <w:p>
      <w:pPr>
        <w:pStyle w:val="4"/>
      </w:pPr>
      <w:r>
        <w:t>Syntax</w:t>
      </w:r>
    </w:p>
    <w:p>
      <w:pPr>
        <w:pStyle w:val="ab"/>
      </w:pPr>
      <w:r>
        <w:t>sonar-address-groups [keywords=STR]</w:t>
      </w:r>
    </w:p>
    <w:p>
      <w:pPr>
        <w:pStyle w:val="4"/>
      </w:pPr>
      <w:r>
        <w:t>Options</w:t>
      </w:r>
    </w:p>
    <w:p>
      <w:r>
        <w:rPr>
          <w:rStyle w:val="af4"/>
          <w:b w:val="on"/>
        </w:rPr>
        <w:t>keywords=STR</w:t>
      </w:r>
    </w:p>
    <w:p>
      <w:pPr>
        <w:ind w:left="400"/>
      </w:pPr>
      <w:r>
        <w:t>Searches for a keyword contained in the name or description. If you separate multiple words with spaces, only address groups that contain all the words are returned.</w:t>
      </w:r>
    </w:p>
    <w:p>
      <w:pPr>
        <w:pStyle w:val="4"/>
      </w:pPr>
      <w:r>
        <w:t>Output fields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Field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Address group GUID (36 characters)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Address group name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description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Address group description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count</w:t>
            </w:r>
            <w:r>
              <w:t/>
            </w:r>
          </w:p>
        </w:tc>
        <w:tc>
          <w:p>
            <w:pPr>
              <w:spacing w:before="0" w:after="0"/>
            </w:pPr>
            <w:r>
              <w:t>long</w:t>
            </w:r>
          </w:p>
        </w:tc>
        <w:tc>
          <w:p>
            <w:pPr>
              <w:spacing w:before="0" w:after="0"/>
            </w:pPr>
            <w:r>
              <w:t>Number of addresses in the group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version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long</w:t>
            </w:r>
          </w:p>
        </w:tc>
        <w:tc>
          <w:p>
            <w:pPr>
              <w:spacing w:before="0" w:after="0"/>
            </w:pPr>
            <w:r>
              <w:t>Version number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created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Creation time. Returned as a string in </w:t>
            </w:r>
            <w:r>
              <w:rPr>
                <w:rStyle w:val="af4"/>
              </w:rPr>
              <w:t>yyyy-MM-dd HH:mm:ssZ</w:t>
            </w:r>
            <w:r>
              <w:t xml:space="preserve"> format (not a timestamp type)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updated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Last update time. Returned as a string in </w:t>
            </w:r>
            <w:r>
              <w:rPr>
                <w:rStyle w:val="af4"/>
              </w:rPr>
              <w:t>yyyy-MM-dd HH:mm:ssZ</w:t>
            </w:r>
            <w:r>
              <w:t xml:space="preserve"> format (not a timestamp type)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share</w:t>
            </w:r>
            <w:r>
              <w:t/>
            </w:r>
          </w:p>
        </w:tc>
        <w:tc>
          <w:p>
            <w:pPr>
              <w:spacing w:before="0" w:after="0"/>
            </w:pPr>
            <w:r>
              <w:t>boolean</w:t>
            </w:r>
          </w:p>
        </w:tc>
        <w:tc>
          <w:p>
            <w:pPr>
              <w:spacing w:before="0" w:after="0"/>
            </w:pPr>
            <w:r>
              <w:t>Whether sharing is configured. A conditional field not listed in the column order definition; it appears only for groups configured as shared, and is displayed after the other columns in the result table (groups that are not shared do not have this field at all)</w:t>
            </w:r>
          </w:p>
        </w:tc>
      </w:tr>
    </w:tbl>
    <w:p>
      <w:pPr>
        <w:pStyle w:val="4"/>
      </w:pPr>
      <w:r>
        <w:t>Error codes</w:t>
      </w:r>
    </w:p>
    <w:p>
      <w:pPr>
        <w:pStyle w:val="a7"/>
      </w:pPr>
      <w:r>
        <w:t>Parsing errors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Error code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Message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300173</w:t>
            </w:r>
          </w:p>
        </w:tc>
        <w:tc>
          <w:p>
            <w:pPr>
              <w:spacing w:before="0" w:after="0"/>
            </w:pPr>
            <w:r>
              <w:t>No permission to enumerate address groups.</w:t>
            </w:r>
          </w:p>
        </w:tc>
        <w:tc>
          <w:p>
            <w:pPr>
              <w:spacing w:before="0" w:after="0"/>
            </w:pPr>
            <w:r>
              <w:t>Run in a session without administrator permission</w:t>
            </w:r>
          </w:p>
        </w:tc>
      </w:tr>
    </w:tbl>
    <w:p>
      <w:pPr>
        <w:pStyle w:val="a7"/>
      </w:pPr>
      <w:r>
        <w:t>Runtime errors</w:t>
      </w:r>
    </w:p>
    <w:p>
      <w:r>
        <w:t>N/A</w:t>
      </w:r>
    </w:p>
    <w:p>
      <w:pPr>
        <w:pStyle w:val="4"/>
      </w:pPr>
      <w:r>
        <w:t>Description</w:t>
      </w:r>
    </w:p>
    <w:p>
      <w:r>
        <w:rPr>
          <w:rStyle w:val="af4"/>
        </w:rPr>
        <w:t>sonar-address-groups</w:t>
      </w:r>
      <w:r>
        <w:t xml:space="preserve"> is an administrator-only command that retrieves the list of address groups (formerly IP blocklists) registered in Logpresso Sonar. Running it in a session without administrator permission causes an error at the parsing stage and the query does not run.</w:t>
      </w:r>
    </w:p>
    <w:p>
      <w:r>
        <w:t xml:space="preserve">Internally, it retrieves the full list of address groups sequentially in pages of 1,000 records at a time. You can use the retrieved </w:t>
      </w:r>
      <w:r>
        <w:rPr>
          <w:rStyle w:val="af4"/>
        </w:rPr>
        <w:t>guid</w:t>
      </w:r>
      <w:r>
        <w:t xml:space="preserve"> in the </w:t>
      </w:r>
      <w:r>
        <w:rPr>
          <w:rStyle w:val="af4"/>
        </w:rPr>
        <w:t>group</w:t>
      </w:r>
      <w:r>
        <w:t xml:space="preserve"> option of the </w:t>
      </w:r>
      <w:hyperlink r:id="rId10">
        <w:r>
          <w:rPr>
            <w:rStyle w:val="a6"/>
          </w:rPr>
          <w:t>sonar-address-objects</w:t>
        </w:r>
      </w:hyperlink>
      <w:r>
        <w:t xml:space="preserve"> command to query the individual address objects in a group, or in the </w:t>
      </w:r>
      <w:r>
        <w:rPr>
          <w:rStyle w:val="af4"/>
        </w:rPr>
        <w:t>guid</w:t>
      </w:r>
      <w:r>
        <w:t xml:space="preserve"> option of the </w:t>
      </w:r>
      <w:hyperlink r:id="rId11">
        <w:r>
          <w:rPr>
            <w:rStyle w:val="a6"/>
          </w:rPr>
          <w:t>sonar-add-address-batch</w:t>
        </w:r>
      </w:hyperlink>
      <w:r>
        <w:t xml:space="preserve"> and </w:t>
      </w:r>
      <w:hyperlink r:id="rId12">
        <w:r>
          <w:rPr>
            <w:rStyle w:val="a6"/>
          </w:rPr>
          <w:t>sonar-remove-address-batch</w:t>
        </w:r>
      </w:hyperlink>
      <w:r>
        <w:t xml:space="preserve"> commands to add or remove addresses in bulk.</w:t>
      </w:r>
    </w:p>
    <w:p>
      <w:pPr>
        <w:pStyle w:val="4"/>
      </w:pPr>
      <w:r>
        <w:t>Examples</w:t>
      </w:r>
    </w:p>
    <w:p>
      <w:r>
        <w:t>Retrieve all registered address groups</w:t>
      </w:r>
    </w:p>
    <w:p>
      <w:pPr>
        <w:pStyle w:val="ae"/>
      </w:pPr>
      <w:r>
        <w:t>sonar-address-groups</w:t>
      </w:r>
    </w:p>
    <w:p>
      <w:r>
        <w:t>Search for address groups whose name or description contains a specific keyword</w:t>
      </w:r>
    </w:p>
    <w:p>
      <w:pPr>
        <w:pStyle w:val="ae"/>
      </w:pPr>
      <w:r>
        <w:t>sonar-address-groups keywords="block"</w:t>
        <w:cr/>
      </w:r>
      <w:r>
        <w:t xml:space="preserve">   | fields guid, name, count, updated</w:t>
      </w:r>
    </w:p>
    <w:p>
      <w:r>
        <w:t>Filter groups with 100 or more registered addresses</w:t>
      </w:r>
    </w:p>
    <w:p>
      <w:pPr>
        <w:pStyle w:val="ae"/>
      </w:pPr>
      <w:r>
        <w:t>sonar-address-groups</w:t>
        <w:cr/>
      </w:r>
      <w:r>
        <w:t xml:space="preserve">   | search count &gt;= 100</w:t>
        <w:cr/>
      </w:r>
      <w:r>
        <w:t xml:space="preserve">   | sort -count</w:t>
      </w:r>
    </w:p>
    <w:p>
      <w:pPr>
        <w:pStyle w:val="4"/>
      </w:pPr>
      <w:r>
        <w:t>Change history</w:t>
      </w:r>
    </w:p>
    <w:p>
      <w:r>
        <w:t xml:space="preserve">The </w:t>
      </w:r>
      <w:r>
        <w:rPr>
          <w:rStyle w:val="af4"/>
        </w:rPr>
        <w:t>sonar-address-groups</w:t>
      </w:r>
      <w:r>
        <w:t xml:space="preserve"> command is available in the Sonar 4.0 series starting with 4.0.2609.0, where the command previously provided by the </w:t>
      </w:r>
      <w:hyperlink r:id="rId13">
        <w:r>
          <w:rPr>
            <w:rStyle w:val="a6"/>
          </w:rPr>
          <w:t>Experimental app</w:t>
        </w:r>
      </w:hyperlink>
      <w:r>
        <w:t xml:space="preserve"> was built into Sonar core. On versions without the built-in command, install the Experimental app to use it.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