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sonar-sentries</w:t>
      </w:r>
    </w:p>
    <w:p>
      <w:r>
        <w:t>Retrieves the list and status information of all sentry agents registered in the cluster.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Sentry view permission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N/A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sonar-sentries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node_pair_name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pair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Sentry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connected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Current connection status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host_name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Host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remote_ip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Remote IP address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pkg_ver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Package version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alias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Alias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description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os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Operating system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os_ver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Operating system version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arch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System architecture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java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Java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java_ver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Java version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working_dir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Working directory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connected_at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Last connection time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disconnected_at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Last disconnection time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300360</w:t>
            </w:r>
          </w:p>
        </w:tc>
        <w:tc>
          <w:p>
            <w:pPr>
              <w:spacing w:before="0" w:after="0"/>
            </w:pPr>
            <w:r>
              <w:t>300360</w:t>
            </w:r>
          </w:p>
        </w:tc>
        <w:tc>
          <w:p>
            <w:pPr>
              <w:spacing w:before="0" w:after="0"/>
            </w:pPr>
            <w:r>
              <w:t>The user does not have sentry view permission (</w:t>
            </w:r>
            <w:r>
              <w:rPr>
                <w:rStyle w:val="af4"/>
              </w:rPr>
              <w:t>SENTRY_VIEW</w:t>
            </w:r>
            <w:r>
              <w:t>).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sonar-sentries</w:t>
      </w:r>
      <w:r>
        <w:t xml:space="preserve"> command retrieves the list of all sentry agents registered in the cluster. If no sentries are registered, no results are returned.</w:t>
      </w:r>
    </w:p>
    <w:p>
      <w:r>
        <w:t xml:space="preserve">The command checks for the </w:t>
      </w:r>
      <w:r>
        <w:rPr>
          <w:rStyle w:val="af4"/>
        </w:rPr>
        <w:t>SENTRY_VIEW</w:t>
      </w:r>
      <w:r>
        <w:t xml:space="preserve"> permission through the access control service. If the permission is not present, a parse error occurs.</w:t>
      </w:r>
    </w:p>
    <w:p>
      <w:pPr>
        <w:pStyle w:val="4"/>
      </w:pPr>
      <w:r>
        <w:t>Examples</w:t>
      </w:r>
    </w:p>
    <w:p>
      <w:r>
        <w:t>Retrieve the list of sentries</w:t>
      </w:r>
    </w:p>
    <w:p>
      <w:pPr>
        <w:pStyle w:val="ae"/>
      </w:pPr>
      <w:r>
        <w:t>sonar-sentries</w:t>
      </w:r>
    </w:p>
    <w:p>
      <w:r>
        <w:t>Retrieves the status information of all sentries registered in the cluster.</w:t>
      </w:r>
    </w:p>
    <w:p>
      <w:r>
        <w:t>Retrieve only connected sentries</w:t>
      </w:r>
    </w:p>
    <w:p>
      <w:pPr>
        <w:pStyle w:val="ae"/>
      </w:pPr>
      <w:r>
        <w:t>sonar-sentries</w:t>
        <w:cr/>
      </w:r>
      <w:r>
        <w:t xml:space="preserve">   | search connected == true</w:t>
      </w:r>
    </w:p>
    <w:p>
      <w:r>
        <w:t>Filters and returns only sentries that are currently connected.</w:t>
      </w:r>
    </w:p>
    <w:p>
      <w:r>
        <w:t>Aggregate sentries by operating system</w:t>
      </w:r>
    </w:p>
    <w:p>
      <w:pPr>
        <w:pStyle w:val="ae"/>
      </w:pPr>
      <w:r>
        <w:t>sonar-sentries</w:t>
        <w:cr/>
      </w:r>
      <w:r>
        <w:t xml:space="preserve">   | stats count by os</w:t>
      </w:r>
    </w:p>
    <w:p>
      <w:r>
        <w:t>Counts the number of registered sentries by operating system.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