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sonar-sync-bosses</w:t>
      </w:r>
    </w:p>
    <w:p>
      <w:r>
        <w:t xml:space="preserve">Assigns a department head to a Logpresso Sonar department object based on the input record. If you try to unassign a department head by leaving </w:t>
      </w:r>
      <w:r>
        <w:rPr>
          <w:rStyle w:val="af4"/>
        </w:rPr>
        <w:t>boss_key</w:t>
      </w:r>
      <w:r>
        <w:t xml:space="preserve"> empty, and the target department already has a department head assigned, the current version fails to unassign it correctly (see the description and error codes below).</w:t>
      </w:r>
    </w:p>
    <w:p>
      <w:r>
        <w:t xml:space="preserve">When synchronizing department, employee, and department head information with an external HR system, you must run three commands in order: department, then employee, then department head. This command is the last of those three steps, so you must first run </w:t>
      </w:r>
      <w:hyperlink r:id="rId10">
        <w:r>
          <w:rPr>
            <w:rStyle w:val="a6"/>
          </w:rPr>
          <w:t>sonar-sync-departments</w:t>
        </w:r>
      </w:hyperlink>
      <w:r>
        <w:t xml:space="preserve"> and </w:t>
      </w:r>
      <w:hyperlink r:id="rId11">
        <w:r>
          <w:rPr>
            <w:rStyle w:val="a6"/>
          </w:rPr>
          <w:t>sonar-sync-employees</w:t>
        </w:r>
      </w:hyperlink>
      <w:r>
        <w:t xml:space="preserve"> to apply department and employee information before using this command to assign department heads.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Processing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N/A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... | sonar-sync-bosses [run=BOOL]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t xml:space="preserve">Applies the synchronization for real only when specified as </w:t>
      </w:r>
      <w:r>
        <w:rPr>
          <w:rStyle w:val="af4"/>
        </w:rPr>
        <w:t>t</w:t>
      </w:r>
      <w:r>
        <w:t>. If not specified, nothing is actually applied, and only the action (</w:t>
      </w:r>
      <w:r>
        <w:rPr>
          <w:rStyle w:val="af4"/>
        </w:rPr>
        <w:t>action</w:t>
      </w:r>
      <w:r>
        <w:t>) to be performed and the expected result are previewed (a dry run).</w:t>
      </w:r>
    </w:p>
    <w:p>
      <w:pPr>
        <w:pStyle w:val="4"/>
      </w:pPr>
      <w:r>
        <w:t>Input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Required</w:t>
            </w:r>
          </w:p>
        </w:tc>
        <w:tc>
          <w:p>
            <w:pPr>
              <w:spacing w:before="0" w:after="0"/>
            </w:pPr>
            <w:r>
              <w:t xml:space="preserve">The department code to assign a department head to. If no matching department exists, a notification record is output with a </w:t>
            </w:r>
            <w:r>
              <w:rPr>
                <w:rStyle w:val="af4"/>
              </w:rPr>
              <w:t>department not found: &lt;code&gt;</w:t>
            </w:r>
            <w:r>
              <w:t xml:space="preserve"> error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Optional</w:t>
            </w:r>
          </w:p>
        </w:tc>
        <w:tc>
          <w:p>
            <w:pPr>
              <w:spacing w:before="0" w:after="0"/>
            </w:pPr>
            <w:r>
              <w:t>The employee ID to assign as department head. If not given, the planned action label is shown as unassigning the department head (</w:t>
            </w:r>
            <w:r>
              <w:rPr>
                <w:rStyle w:val="af4"/>
              </w:rPr>
              <w:t>action=unset</w:t>
            </w:r>
            <w:r>
              <w:t xml:space="preserve">), but when you actually try to apply it with </w:t>
            </w:r>
            <w:r>
              <w:rPr>
                <w:rStyle w:val="af4"/>
              </w:rPr>
              <w:t>run=t</w:t>
            </w:r>
            <w:r>
              <w:t xml:space="preserve">, if the target department already has an existing department head, it always fails due to a defect in the current version (see the description below). If no employee exists for the given employee ID, an </w:t>
            </w:r>
            <w:r>
              <w:rPr>
                <w:rStyle w:val="af4"/>
              </w:rPr>
              <w:t>employee not found: &lt;key&gt;</w:t>
            </w:r>
            <w:r>
              <w:t xml:space="preserve"> error is output</w:t>
            </w:r>
          </w:p>
        </w:tc>
      </w:tr>
    </w:tbl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session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 randomly generated unique session GUID identifier. Every record output from the same query run shares the same value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action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action performed (or planned). One of </w:t>
            </w:r>
            <w:r>
              <w:rPr>
                <w:rStyle w:val="af4"/>
              </w:rPr>
              <w:t>notify</w:t>
            </w:r>
            <w:r>
              <w:t xml:space="preserve">, </w:t>
            </w:r>
            <w:r>
              <w:rPr>
                <w:rStyle w:val="af4"/>
              </w:rPr>
              <w:t>set</w:t>
            </w:r>
            <w:r>
              <w:t xml:space="preserve">, </w:t>
            </w:r>
            <w:r>
              <w:rPr>
                <w:rStyle w:val="af4"/>
              </w:rPr>
              <w:t>unset</w:t>
            </w:r>
            <w:r>
              <w:t xml:space="preserve">, </w:t>
            </w:r>
            <w:r>
              <w:rPr>
                <w:rStyle w:val="af4"/>
              </w:rPr>
              <w:t>skip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status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Output only when an actual application was attempted with </w:t>
            </w:r>
            <w:r>
              <w:rPr>
                <w:rStyle w:val="af4"/>
              </w:rPr>
              <w:t>run=t</w:t>
            </w:r>
            <w:r>
              <w:t xml:space="preserve">. </w:t>
            </w:r>
            <w:r>
              <w:rPr>
                <w:rStyle w:val="af4"/>
              </w:rPr>
              <w:t>success</w:t>
            </w:r>
            <w:r>
              <w:t xml:space="preserve"> or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Department code. Not output when </w:t>
            </w:r>
            <w:r>
              <w:rPr>
                <w:rStyle w:val="af4"/>
              </w:rPr>
              <w:t>action=notify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Department name. Not output when </w:t>
            </w:r>
            <w:r>
              <w:rPr>
                <w:rStyle w:val="af4"/>
              </w:rPr>
              <w:t>action=notify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Department GUID (36 characters). Not output when </w:t>
            </w:r>
            <w:r>
              <w:rPr>
                <w:rStyle w:val="af4"/>
              </w:rPr>
              <w:t>action=notify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employee ID assigned as department head. Not output when </w:t>
            </w:r>
            <w:r>
              <w:rPr>
                <w:rStyle w:val="af4"/>
              </w:rPr>
              <w:t>action=notify</w:t>
            </w:r>
            <w:r>
              <w:t xml:space="preserve">. When </w:t>
            </w:r>
            <w:r>
              <w:rPr>
                <w:rStyle w:val="af4"/>
              </w:rPr>
              <w:t>action=unset</w:t>
            </w:r>
            <w:r>
              <w:t xml:space="preserve">, the field is present but its value is returned as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full name of the assigned department head. Not output when </w:t>
            </w:r>
            <w:r>
              <w:rPr>
                <w:rStyle w:val="af4"/>
              </w:rPr>
              <w:t>action=notify</w:t>
            </w:r>
            <w:r>
              <w:t xml:space="preserve">. When </w:t>
            </w:r>
            <w:r>
              <w:rPr>
                <w:rStyle w:val="af4"/>
              </w:rPr>
              <w:t>action=unset</w:t>
            </w:r>
            <w:r>
              <w:t xml:space="preserve">, the field is present but its value is returned as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job title of the assigned department head. Not output when </w:t>
            </w:r>
            <w:r>
              <w:rPr>
                <w:rStyle w:val="af4"/>
              </w:rPr>
              <w:t>action=notify</w:t>
            </w:r>
            <w:r>
              <w:t xml:space="preserve">. When </w:t>
            </w:r>
            <w:r>
              <w:rPr>
                <w:rStyle w:val="af4"/>
              </w:rPr>
              <w:t>action=unset</w:t>
            </w:r>
            <w:r>
              <w:t xml:space="preserve">, the field is present but its value is returned as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GUID of the assigned department head (36 characters). Not output when </w:t>
            </w:r>
            <w:r>
              <w:rPr>
                <w:rStyle w:val="af4"/>
              </w:rPr>
              <w:t>action=notify</w:t>
            </w:r>
            <w:r>
              <w:t xml:space="preserve">. When </w:t>
            </w:r>
            <w:r>
              <w:rPr>
                <w:rStyle w:val="af4"/>
              </w:rPr>
              <w:t>action=unset</w:t>
            </w:r>
            <w:r>
              <w:t xml:space="preserve">, the field is present but its value is returned as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error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Error message. Not output for records processed successfully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300163</w:t>
            </w:r>
          </w:p>
        </w:tc>
        <w:tc>
          <w:p>
            <w:pPr>
              <w:spacing w:before="0" w:after="0"/>
            </w:pPr>
            <w:r>
              <w:t>No permission to sync bosses</w:t>
            </w:r>
          </w:p>
        </w:tc>
        <w:tc>
          <w:p>
            <w:pPr>
              <w:spacing w:before="0" w:after="0"/>
            </w:pPr>
            <w:r>
              <w:t>Run in a session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rPr>
          <w:rStyle w:val="af4"/>
        </w:rPr>
        <w:t>sonar-sync-bosses</w:t>
      </w:r>
      <w:r>
        <w:t xml:space="preserve"> finds the target department by the input record's </w:t>
      </w:r>
      <w:r>
        <w:rPr>
          <w:rStyle w:val="af4"/>
        </w:rPr>
        <w:t>dept_code</w:t>
      </w:r>
      <w:r>
        <w:t xml:space="preserve">, and assigns the employee specified by </w:t>
      </w:r>
      <w:r>
        <w:rPr>
          <w:rStyle w:val="af4"/>
        </w:rPr>
        <w:t>boss_key</w:t>
      </w:r>
      <w:r>
        <w:t xml:space="preserve"> as that department's department head.</w:t>
      </w:r>
    </w:p>
    <w:p>
      <w:r>
        <w:t xml:space="preserve">If the target department or the specified employee cannot be found, instead of normal processing, a record is output with </w:t>
      </w:r>
      <w:r>
        <w:rPr>
          <w:rStyle w:val="af4"/>
        </w:rPr>
        <w:t>action=notify</w:t>
      </w:r>
      <w:r>
        <w:t xml:space="preserve"> and an error message. If you specify </w:t>
      </w:r>
      <w:r>
        <w:rPr>
          <w:rStyle w:val="af4"/>
        </w:rPr>
        <w:t>run=t</w:t>
      </w:r>
      <w:r>
        <w:t xml:space="preserve">, and the existing department head is the same as the employee you are trying to assign (or the same as "no department head" if </w:t>
      </w:r>
      <w:r>
        <w:rPr>
          <w:rStyle w:val="af4"/>
        </w:rPr>
        <w:t>boss_key</w:t>
      </w:r>
      <w:r>
        <w:t xml:space="preserve"> is not given), it does not actually make a change and processes it as </w:t>
      </w:r>
      <w:r>
        <w:rPr>
          <w:rStyle w:val="af4"/>
        </w:rPr>
        <w:t>action=skip</w:t>
      </w:r>
      <w:r>
        <w:t>.</w:t>
      </w:r>
    </w:p>
    <w:p>
      <w:r>
        <w:rPr>
          <w:b w:val="on"/>
        </w:rPr>
        <w:t>Known defect (omitting `boss_key`)</w:t>
      </w:r>
      <w:r>
        <w:t xml:space="preserve">: If you try to unassign a department head by leaving </w:t>
      </w:r>
      <w:r>
        <w:rPr>
          <w:rStyle w:val="af4"/>
        </w:rPr>
        <w:t>boss_key</w:t>
      </w:r>
      <w:r>
        <w:t xml:space="preserve"> empty, in a dry run where the </w:t>
      </w:r>
      <w:r>
        <w:rPr>
          <w:rStyle w:val="af4"/>
        </w:rPr>
        <w:t>run</w:t>
      </w:r>
      <w:r>
        <w:t xml:space="preserve"> option is not specified, the planned action is correctly previewed as </w:t>
      </w:r>
      <w:r>
        <w:rPr>
          <w:rStyle w:val="af4"/>
        </w:rPr>
        <w:t>action=unset</w:t>
      </w:r>
      <w:r>
        <w:t xml:space="preserve">. However, if the target department already has an existing department head assigned and you attempt to apply it for real with </w:t>
      </w:r>
      <w:r>
        <w:rPr>
          <w:rStyle w:val="af4"/>
        </w:rPr>
        <w:t>run=t</w:t>
      </w:r>
      <w:r>
        <w:t xml:space="preserve">, the current version tries to reference the new department head's information even though there is none, causing an exception, and the record ends with </w:t>
      </w:r>
      <w:r>
        <w:rPr>
          <w:rStyle w:val="af4"/>
        </w:rPr>
        <w:t>status=failure</w:t>
      </w:r>
      <w:r>
        <w:t xml:space="preserve">. In other words, </w:t>
      </w:r>
      <w:r>
        <w:rPr>
          <w:b w:val="on"/>
        </w:rPr>
        <w:t>unassigning the department head of a department that already has one is not actually applied in the current version.</w:t>
      </w:r>
      <w:r>
        <w:t xml:space="preserve"> Only when the target department has no department head to begin with (so there is nothing to change) does it succeed normally with </w:t>
      </w:r>
      <w:r>
        <w:rPr>
          <w:rStyle w:val="af4"/>
        </w:rPr>
        <w:t>action=skip</w:t>
      </w:r>
      <w:r>
        <w:t xml:space="preserve">. To actually replace a department head, use the approach of specifying the new department head's </w:t>
      </w:r>
      <w:r>
        <w:rPr>
          <w:rStyle w:val="af4"/>
        </w:rPr>
        <w:t>boss_key</w:t>
      </w:r>
      <w:r>
        <w:t xml:space="preserve"> (</w:t>
      </w:r>
      <w:r>
        <w:rPr>
          <w:rStyle w:val="af4"/>
        </w:rPr>
        <w:t>action=set</w:t>
      </w:r>
      <w:r>
        <w:t>).</w:t>
      </w:r>
    </w:p>
    <w:p>
      <w:r>
        <w:t xml:space="preserve">If </w:t>
      </w:r>
      <w:r>
        <w:rPr>
          <w:rStyle w:val="af4"/>
        </w:rPr>
        <w:t>run=t</w:t>
      </w:r>
      <w:r>
        <w:t xml:space="preserve"> is not specified, only the target department and department head information and the planned action (</w:t>
      </w:r>
      <w:r>
        <w:rPr>
          <w:rStyle w:val="af4"/>
        </w:rPr>
        <w:t>set</w:t>
      </w:r>
      <w:r>
        <w:t xml:space="preserve"> or </w:t>
      </w:r>
      <w:r>
        <w:rPr>
          <w:rStyle w:val="af4"/>
        </w:rPr>
        <w:t>unset</w:t>
      </w:r>
      <w:r>
        <w:t xml:space="preserve">) are output as records, and nothing is actually changed (a dry run). You must specify </w:t>
      </w:r>
      <w:r>
        <w:rPr>
          <w:rStyle w:val="af4"/>
        </w:rPr>
        <w:t>run=t</w:t>
      </w:r>
      <w:r>
        <w:t xml:space="preserve"> to actually apply the department head assignment, in which case the processing result (</w:t>
      </w:r>
      <w:r>
        <w:rPr>
          <w:rStyle w:val="af4"/>
        </w:rPr>
        <w:t>success</w:t>
      </w:r>
      <w:r>
        <w:t xml:space="preserve"> or </w:t>
      </w:r>
      <w:r>
        <w:rPr>
          <w:rStyle w:val="af4"/>
        </w:rPr>
        <w:t>failure</w:t>
      </w:r>
      <w:r>
        <w:t xml:space="preserve">) is also output in each record's </w:t>
      </w:r>
      <w:r>
        <w:rPr>
          <w:rStyle w:val="af4"/>
        </w:rPr>
        <w:t>status</w:t>
      </w:r>
      <w:r>
        <w:t xml:space="preserve"> field.</w:t>
      </w:r>
    </w:p>
    <w:p>
      <w:pPr>
        <w:pStyle w:val="4"/>
      </w:pPr>
      <w:r>
        <w:t>Examples</w:t>
      </w:r>
    </w:p>
    <w:p>
      <w:r>
        <w:t>Preview the department head assignment result (dry run)</w:t>
      </w:r>
    </w:p>
    <w:p>
      <w:pPr>
        <w:pStyle w:val="ae"/>
      </w:pPr>
      <w:r>
        <w:t>json "[</w:t>
        <w:cr/>
      </w:r>
      <w:r>
        <w:t xml:space="preserve">     {'dept_code': '001100', 'boss_key': 'A000001'},</w:t>
        <w:cr/>
      </w:r>
      <w:r>
        <w:t xml:space="preserve">     {'dept_code': '001200', 'boss_key': 'A000003'}</w:t>
        <w:cr/>
      </w:r>
      <w:r>
        <w:t xml:space="preserve">   ]"</w:t>
        <w:cr/>
      </w:r>
      <w:r>
        <w:t xml:space="preserve">   | sonar-sync-bosses</w:t>
      </w:r>
    </w:p>
    <w:p>
      <w:r>
        <w:t xml:space="preserve">Because the </w:t>
      </w:r>
      <w:r>
        <w:rPr>
          <w:rStyle w:val="af4"/>
        </w:rPr>
        <w:t>run</w:t>
      </w:r>
      <w:r>
        <w:t xml:space="preserve"> option is not specified, nothing is actually applied, and only the planned action, such as </w:t>
      </w:r>
      <w:r>
        <w:rPr>
          <w:rStyle w:val="af4"/>
        </w:rPr>
        <w:t>set</w:t>
      </w:r>
      <w:r>
        <w:t>, is output.</w:t>
      </w:r>
    </w:p>
    <w:p>
      <w:r>
        <w:t>Actually assign a department head</w:t>
      </w:r>
    </w:p>
    <w:p>
      <w:pPr>
        <w:pStyle w:val="ae"/>
      </w:pPr>
      <w:r>
        <w:t>json "[{'dept_code': '001100', 'boss_key': 'A000001'}]"</w:t>
        <w:cr/>
      </w:r>
      <w:r>
        <w:t xml:space="preserve">   | sonar-sync-bosses run=t</w:t>
      </w:r>
    </w:p>
    <w:p>
      <w:r>
        <w:t xml:space="preserve">Assigns employee </w:t>
      </w:r>
      <w:r>
        <w:rPr>
          <w:rStyle w:val="af4"/>
        </w:rPr>
        <w:t>A000001</w:t>
      </w:r>
      <w:r>
        <w:t xml:space="preserve"> as the department head of department </w:t>
      </w:r>
      <w:r>
        <w:rPr>
          <w:rStyle w:val="af4"/>
        </w:rPr>
        <w:t>001100</w:t>
      </w:r>
      <w:r>
        <w:t xml:space="preserve"> (</w:t>
      </w:r>
      <w:r>
        <w:rPr>
          <w:rStyle w:val="af4"/>
        </w:rPr>
        <w:t>action=set</w:t>
      </w:r>
      <w:r>
        <w:t>).</w:t>
      </w:r>
    </w:p>
    <w:p>
      <w:r>
        <w:t xml:space="preserve">Omitting </w:t>
      </w:r>
      <w:r>
        <w:rPr>
          <w:rStyle w:val="af4"/>
        </w:rPr>
        <w:t>boss_key</w:t>
      </w:r>
      <w:r>
        <w:t xml:space="preserve"> (to confirm the known defect)</w:t>
      </w:r>
    </w:p>
    <w:p>
      <w:pPr>
        <w:pStyle w:val="ae"/>
      </w:pPr>
      <w:r>
        <w:t>json "[{'dept_code': '001300'}]"</w:t>
        <w:cr/>
      </w:r>
      <w:r>
        <w:t xml:space="preserve">   | sonar-sync-bosses run=t</w:t>
      </w:r>
    </w:p>
    <w:p>
      <w:r>
        <w:t xml:space="preserve">If department </w:t>
      </w:r>
      <w:r>
        <w:rPr>
          <w:rStyle w:val="af4"/>
        </w:rPr>
        <w:t>001300</w:t>
      </w:r>
      <w:r>
        <w:t xml:space="preserve"> has no existing department head assigned, there is nothing to change, so it succeeds normally with </w:t>
      </w:r>
      <w:r>
        <w:rPr>
          <w:rStyle w:val="af4"/>
        </w:rPr>
        <w:t>action=skip</w:t>
      </w:r>
      <w:r>
        <w:t xml:space="preserve">. However, if it already has a department head assigned, due to the known defect described above, it is not unassigned and ends with </w:t>
      </w:r>
      <w:r>
        <w:rPr>
          <w:rStyle w:val="af4"/>
        </w:rPr>
        <w:t>status=failure</w:t>
      </w:r>
      <w:r>
        <w:t>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sonar-sync-bosses</w:t>
      </w:r>
      <w:r>
        <w:t xml:space="preserve"> command is available in the Sonar 4.0 series starting with 4.0.2609.0, where the command previously provided by the </w:t>
      </w:r>
      <w:hyperlink r:id="rId12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