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system-table-disk-usages</w:t>
      </w:r>
    </w:p>
    <w:p>
      <w:r>
        <w:t>Retrieves disk usage for table data files by partition.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Property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None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system-table-disk-usages [duration=INT{mon|w|d|h|m|s}] [from=DATE] [to=DATE] [TABLE_LIST]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duration=INT{mon|w|d|h|m|s}</w:t>
      </w:r>
    </w:p>
    <w:p>
      <w:pPr>
        <w:ind w:left="400"/>
      </w:pPr>
      <w:r>
        <w:t xml:space="preserve">Retrieves only recent data within the specified time period. Use units </w:t>
      </w:r>
      <w:r>
        <w:rPr>
          <w:rStyle w:val="af4"/>
        </w:rPr>
        <w:t>mon</w:t>
      </w:r>
      <w:r>
        <w:t xml:space="preserve"> (month), </w:t>
      </w:r>
      <w:r>
        <w:rPr>
          <w:rStyle w:val="af4"/>
        </w:rPr>
        <w:t>w</w:t>
      </w:r>
      <w:r>
        <w:t xml:space="preserve"> (week), </w:t>
      </w:r>
      <w:r>
        <w:rPr>
          <w:rStyle w:val="af4"/>
        </w:rPr>
        <w:t>d</w:t>
      </w:r>
      <w:r>
        <w:t xml:space="preserve"> (day), </w:t>
      </w:r>
      <w:r>
        <w:rPr>
          <w:rStyle w:val="af4"/>
        </w:rPr>
        <w:t>h</w:t>
      </w:r>
      <w:r>
        <w:t xml:space="preserve"> (hour), </w:t>
      </w:r>
      <w:r>
        <w:rPr>
          <w:rStyle w:val="af4"/>
        </w:rPr>
        <w:t>m</w:t>
      </w:r>
      <w:r>
        <w:t xml:space="preserve"> (minute), or </w:t>
      </w:r>
      <w:r>
        <w:rPr>
          <w:rStyle w:val="af4"/>
        </w:rPr>
        <w:t>s</w:t>
      </w:r>
      <w:r>
        <w:t xml:space="preserve"> (second). For example, </w:t>
      </w:r>
      <w:r>
        <w:rPr>
          <w:rStyle w:val="af4"/>
        </w:rPr>
        <w:t>10s</w:t>
      </w:r>
      <w:r>
        <w:t xml:space="preserve"> means the last 10 seconds relative to query execution time.</w:t>
      </w:r>
    </w:p>
    <w:p>
      <w:r>
        <w:rPr>
          <w:rStyle w:val="af4"/>
          <w:b w:val="on"/>
        </w:rPr>
        <w:t>from=DATE</w:t>
      </w:r>
    </w:p>
    <w:p>
      <w:pPr>
        <w:ind w:left="400"/>
      </w:pPr>
      <w:r>
        <w:t xml:space="preserve">Start date of the retrieval range, in </w:t>
      </w:r>
      <w:r>
        <w:rPr>
          <w:rStyle w:val="af4"/>
        </w:rPr>
        <w:t>yyyyMMdd</w:t>
      </w:r>
      <w:r>
        <w:t xml:space="preserve"> format. The specified date is included in the results. If not specified, all dates are queried.</w:t>
      </w:r>
    </w:p>
    <w:p>
      <w:r>
        <w:rPr>
          <w:rStyle w:val="af4"/>
          <w:b w:val="on"/>
        </w:rPr>
        <w:t>to=DATE</w:t>
      </w:r>
    </w:p>
    <w:p>
      <w:pPr>
        <w:ind w:left="400"/>
      </w:pPr>
      <w:r>
        <w:t xml:space="preserve">End date of the retrieval range, in </w:t>
      </w:r>
      <w:r>
        <w:rPr>
          <w:rStyle w:val="af4"/>
        </w:rPr>
        <w:t>yyyyMMdd</w:t>
      </w:r>
      <w:r>
        <w:t xml:space="preserve"> format. The specified date is included in the results. If not specified, all dates are queried.</w:t>
      </w:r>
    </w:p>
    <w:p>
      <w:r>
        <w:rPr>
          <w:rStyle w:val="af4"/>
          <w:b w:val="on"/>
        </w:rPr>
        <w:t>TABLE_LIST</w:t>
      </w:r>
    </w:p>
    <w:p>
      <w:pPr>
        <w:ind w:left="400"/>
      </w:pPr>
      <w:r>
        <w:t>List of tables to retrieve. Separate multiple tables with a comma (</w:t>
      </w:r>
      <w:r>
        <w:rPr>
          <w:rStyle w:val="af4"/>
        </w:rPr>
        <w:t>,</w:t>
      </w:r>
      <w:r>
        <w:t>). You can use a wildcard (</w:t>
      </w:r>
      <w:r>
        <w:rPr>
          <w:rStyle w:val="af4"/>
        </w:rPr>
        <w:t>*</w:t>
      </w:r>
      <w:r>
        <w:t>) at the beginning or end of the name. If not specified, disk usage is retrieved for all tables for which you have read permission.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Partition date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Table name</w:t>
            </w:r>
          </w:p>
        </w:tc>
      </w:tr>
      <w:tr>
        <w:tc>
          <w:p>
            <w:pPr>
              <w:spacing w:before="0" w:after="0"/>
            </w:pPr>
            <w:r>
              <w:t>era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Partition identifier</w:t>
            </w:r>
          </w:p>
        </w:tc>
      </w:tr>
      <w:tr>
        <w:tc>
          <w:p>
            <w:pPr>
              <w:spacing w:before="0" w:after="0"/>
            </w:pPr>
            <w:r>
              <w:t>sk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Partition sub-key. Deprecated.</w:t>
            </w:r>
          </w:p>
        </w:tc>
      </w:tr>
      <w:tr>
        <w:tc>
          <w:p>
            <w:pPr>
              <w:spacing w:before="0" w:after="0"/>
            </w:pPr>
            <w:r>
              <w:t>sto_class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 xml:space="preserve">Integer value indicating the storage partition lifecycle. </w:t>
            </w:r>
            <w:r>
              <w:rPr>
                <w:rStyle w:val="af4"/>
              </w:rPr>
              <w:t>0</w:t>
            </w:r>
            <w:r>
              <w:t>–</w:t>
            </w:r>
            <w:r>
              <w:rPr>
                <w:rStyle w:val="af4"/>
              </w:rPr>
              <w:t>9,999</w:t>
            </w:r>
            <w:r>
              <w:t xml:space="preserve">: Hot tier, </w:t>
            </w:r>
            <w:r>
              <w:rPr>
                <w:rStyle w:val="af4"/>
              </w:rPr>
              <w:t>10,000</w:t>
            </w:r>
            <w:r>
              <w:t>–</w:t>
            </w:r>
            <w:r>
              <w:rPr>
                <w:rStyle w:val="af4"/>
              </w:rPr>
              <w:t>19,999</w:t>
            </w:r>
            <w:r>
              <w:t xml:space="preserve">: Warm tier, </w:t>
            </w:r>
            <w:r>
              <w:rPr>
                <w:rStyle w:val="af4"/>
              </w:rPr>
              <w:t>20,000</w:t>
            </w:r>
            <w:r>
              <w:t>–</w:t>
            </w:r>
            <w:r>
              <w:rPr>
                <w:rStyle w:val="af4"/>
              </w:rPr>
              <w:t>29,999</w:t>
            </w:r>
            <w:r>
              <w:t>: Cold tier</w:t>
            </w:r>
          </w:p>
        </w:tc>
      </w:tr>
      <w:tr>
        <w:tc>
          <w:p>
            <w:pPr>
              <w:spacing w:before="0" w:after="0"/>
            </w:pPr>
            <w:r>
              <w:t>disk_usage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Disk usage (bytes)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Parsing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95030</w:t>
            </w:r>
          </w:p>
        </w:tc>
        <w:tc>
          <w:p>
            <w:pPr>
              <w:spacing w:before="0" w:after="0"/>
            </w:pPr>
            <w:r>
              <w:t>Invalid from value.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from</w:t>
            </w:r>
            <w:r>
              <w:t xml:space="preserve"> value is invalid</w:t>
            </w:r>
          </w:p>
        </w:tc>
      </w:tr>
      <w:tr>
        <w:tc>
          <w:p>
            <w:pPr>
              <w:spacing w:before="0" w:after="0"/>
            </w:pPr>
            <w:r>
              <w:t>95031</w:t>
            </w:r>
          </w:p>
        </w:tc>
        <w:tc>
          <w:p>
            <w:pPr>
              <w:spacing w:before="0" w:after="0"/>
            </w:pPr>
            <w:r>
              <w:t>Invalid to value.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to</w:t>
            </w:r>
            <w:r>
              <w:t xml:space="preserve"> value is invalid</w:t>
            </w:r>
          </w:p>
        </w:tc>
      </w:tr>
      <w:tr>
        <w:tc>
          <w:p>
            <w:pPr>
              <w:spacing w:before="0" w:after="0"/>
            </w:pPr>
            <w:r>
              <w:t>95032</w:t>
            </w:r>
          </w:p>
        </w:tc>
        <w:tc>
          <w:p>
            <w:pPr>
              <w:spacing w:before="0" w:after="0"/>
            </w:pPr>
            <w:r>
              <w:t>Invalid from value.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from</w:t>
            </w:r>
            <w:r>
              <w:t xml:space="preserve"> value is later than the </w:t>
            </w:r>
            <w:r>
              <w:rPr>
                <w:rStyle w:val="af4"/>
              </w:rPr>
              <w:t>to</w:t>
            </w:r>
            <w:r>
              <w:t xml:space="preserve"> value</w:t>
            </w:r>
          </w:p>
        </w:tc>
      </w:tr>
    </w:tbl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system-table-disk-usages</w:t>
      </w:r>
      <w:r>
        <w:t xml:space="preserve"> command retrieves disk usage for data files of each table by partition. Only tables for which you have read permission can be queried.</w:t>
      </w:r>
    </w:p>
    <w:p>
      <w:r>
        <w:t xml:space="preserve">Use the </w:t>
      </w:r>
      <w:r>
        <w:rPr>
          <w:rStyle w:val="af4"/>
        </w:rPr>
        <w:t>from</w:t>
      </w:r>
      <w:r>
        <w:t xml:space="preserve"> and </w:t>
      </w:r>
      <w:r>
        <w:rPr>
          <w:rStyle w:val="af4"/>
        </w:rPr>
        <w:t>to</w:t>
      </w:r>
      <w:r>
        <w:t xml:space="preserve"> options to query specific date partitions, or use the </w:t>
      </w:r>
      <w:r>
        <w:rPr>
          <w:rStyle w:val="af4"/>
        </w:rPr>
        <w:t>duration</w:t>
      </w:r>
      <w:r>
        <w:t xml:space="preserve"> option to query recent partitions relative to the current time. Tables that do not exist are excluded from the results.</w:t>
      </w:r>
    </w:p>
    <w:p>
      <w:pPr>
        <w:pStyle w:val="4"/>
      </w:pPr>
      <w:r>
        <w:t>Examples</w:t>
      </w:r>
    </w:p>
    <w:p>
      <w:r>
        <w:t>Retrieve disk usage for all tables</w:t>
      </w:r>
    </w:p>
    <w:p>
      <w:pPr>
        <w:pStyle w:val="ae"/>
      </w:pPr>
      <w:r>
        <w:t>system-table-disk-usages</w:t>
      </w:r>
    </w:p>
    <w:p>
      <w:r>
        <w:t>Retrieves disk usage by partition for all tables for which you have read permission.</w:t>
      </w:r>
    </w:p>
    <w:p>
      <w:r>
        <w:t>Retrieve disk usage for a specific table</w:t>
      </w:r>
    </w:p>
    <w:p>
      <w:pPr>
        <w:pStyle w:val="ae"/>
      </w:pPr>
      <w:r>
        <w:t>system-table-disk-usages sys_cpu_logs</w:t>
      </w:r>
    </w:p>
    <w:p>
      <w:r>
        <w:t xml:space="preserve">Retrieves disk usage by partition for the </w:t>
      </w:r>
      <w:r>
        <w:rPr>
          <w:rStyle w:val="af4"/>
        </w:rPr>
        <w:t>sys_cpu_logs</w:t>
      </w:r>
      <w:r>
        <w:t xml:space="preserve"> table.</w:t>
      </w:r>
    </w:p>
    <w:p>
      <w:r>
        <w:t>Retrieve disk usage for a specific date range</w:t>
      </w:r>
    </w:p>
    <w:p>
      <w:pPr>
        <w:pStyle w:val="ae"/>
      </w:pPr>
      <w:r>
        <w:t>system-table-disk-usages from=20260301 to=20260317 sys_cpu_logs</w:t>
      </w:r>
    </w:p>
    <w:p>
      <w:r>
        <w:t xml:space="preserve">Retrieves disk usage by partition for the </w:t>
      </w:r>
      <w:r>
        <w:rPr>
          <w:rStyle w:val="af4"/>
        </w:rPr>
        <w:t>sys_cpu_logs</w:t>
      </w:r>
      <w:r>
        <w:t xml:space="preserve"> table from March 1, 2026 to March 17, 2026.</w:t>
      </w:r>
    </w:p>
    <w:p>
      <w:r>
        <w:t>Aggregate total disk usage by table for the last 7 days</w:t>
      </w:r>
    </w:p>
    <w:p>
      <w:pPr>
        <w:pStyle w:val="ae"/>
      </w:pPr>
      <w:r>
        <w:t>system-table-disk-usages duration=7d</w:t>
        <w:cr/>
      </w:r>
      <w:r>
        <w:t xml:space="preserve">   | stats sum(disk_usage) as total_bytes by table</w:t>
        <w:cr/>
      </w:r>
      <w:r>
        <w:t xml:space="preserve">   | order -total_bytes</w:t>
      </w:r>
    </w:p>
    <w:p>
      <w:r>
        <w:t>Retrieves total disk usage by table for the last 7 days, sorted in descending order.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