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udp-metrics</w:t>
      </w:r>
    </w:p>
    <w:p>
      <w:r>
        <w:t>Retrieves UDP communication statistics for the local server.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udp-metrics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rx_pkts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received UDP packets</w:t>
            </w:r>
          </w:p>
        </w:tc>
      </w:tr>
      <w:tr>
        <w:tc>
          <w:p>
            <w:pPr>
              <w:spacing w:before="0" w:after="0"/>
            </w:pPr>
            <w:r>
              <w:t>rx_errors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receive errors</w:t>
            </w:r>
          </w:p>
        </w:tc>
      </w:tr>
      <w:tr>
        <w:tc>
          <w:p>
            <w:pPr>
              <w:spacing w:before="0" w:after="0"/>
            </w:pPr>
            <w:r>
              <w:t>rx_buf_errors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receive buffer errors</w:t>
            </w:r>
          </w:p>
        </w:tc>
      </w:tr>
      <w:tr>
        <w:tc>
          <w:p>
            <w:pPr>
              <w:spacing w:before="0" w:after="0"/>
            </w:pPr>
            <w:r>
              <w:t>tx_pkts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transmitted UDP packets</w:t>
            </w:r>
          </w:p>
        </w:tc>
      </w:tr>
      <w:tr>
        <w:tc>
          <w:p>
            <w:pPr>
              <w:spacing w:before="0" w:after="0"/>
            </w:pPr>
            <w:r>
              <w:t>tx_buf_errors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transmit buffer errors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The user does not have cluster administrator privileges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udp-metrics</w:t>
      </w:r>
      <w:r>
        <w:t xml:space="preserve"> command retrieves UDP communication statistics for the local server. It parses the UDP section of </w:t>
      </w:r>
      <w:r>
        <w:rPr>
          <w:rStyle w:val="af4"/>
        </w:rPr>
        <w:t>netstat -s</w:t>
      </w:r>
      <w:r>
        <w:t xml:space="preserve"> output, so it works only on Linux.</w:t>
      </w:r>
    </w:p>
    <w:p>
      <w:r>
        <w:t>You can monitor UDP-based communications such as syslog reception by checking receive (</w:t>
      </w:r>
      <w:r>
        <w:rPr>
          <w:rStyle w:val="af4"/>
        </w:rPr>
        <w:t>rx_*</w:t>
      </w:r>
      <w:r>
        <w:t>) and transmit (</w:t>
      </w:r>
      <w:r>
        <w:rPr>
          <w:rStyle w:val="af4"/>
        </w:rPr>
        <w:t>tx_*</w:t>
      </w:r>
      <w:r>
        <w:t>) buffer errors.</w:t>
      </w:r>
    </w:p>
    <w:p>
      <w:r>
        <w:t>Cluster administrator privileges are required to run this command.</w:t>
      </w:r>
    </w:p>
    <w:p>
      <w:pPr>
        <w:pStyle w:val="4"/>
      </w:pPr>
      <w:r>
        <w:t>Examples</w:t>
      </w:r>
    </w:p>
    <w:p>
      <w:r>
        <w:t>Retrieve UDP communication statistics</w:t>
      </w:r>
    </w:p>
    <w:p>
      <w:pPr>
        <w:pStyle w:val="ae"/>
      </w:pPr>
      <w:r>
        <w:t>system udp-metrics</w:t>
      </w:r>
    </w:p>
    <w:p>
      <w:r>
        <w:t>Retrieves UDP receive and transmit statistics for the local server.</w:t>
      </w:r>
    </w:p>
    <w:p>
      <w:r>
        <w:t>Check for buffer errors</w:t>
      </w:r>
    </w:p>
    <w:p>
      <w:pPr>
        <w:pStyle w:val="ae"/>
      </w:pPr>
      <w:r>
        <w:t>system udp-metrics</w:t>
        <w:cr/>
      </w:r>
      <w:r>
        <w:t xml:space="preserve">   | search rx_buf_errors &gt; 0 or tx_buf_errors &gt; 0</w:t>
      </w:r>
    </w:p>
    <w:p>
      <w:r>
        <w:t>Filters results to show only cases where UDP buffer errors have occurred.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