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Create Rule Export Token</w:t>
      </w:r>
    </w:p>
    <w:p>
      <w:r>
        <w:t xml:space="preserve">Issues a download token by specifying the GUIDs, file name, and type of the stream or batch detection scenarios you want to export. Call the </w:t>
      </w:r>
      <w:hyperlink r:id="rId10">
        <w:r>
          <w:rPr>
            <w:rStyle w:val="a6"/>
          </w:rPr>
          <w:t>Download File</w:t>
        </w:r>
      </w:hyperlink>
      <w:r>
        <w:t xml:space="preserve"> API with the issued token to download the actual file. The issued token can be used only once and expires after 30 minutes.</w:t>
      </w:r>
    </w:p>
    <w:p>
      <w:pPr>
        <w:pStyle w:val="4"/>
      </w:pPr>
      <w:r>
        <w:t>Required Permissions</w:t>
      </w:r>
    </w:p>
    <w:p>
      <w:r>
        <w:t>Requires the MEMBER role or higher. You must have view permission for the scenario type (stream or batch) specified in source.</w:t>
      </w:r>
    </w:p>
    <w:p>
      <w:pPr>
        <w:pStyle w:val="4"/>
      </w:pPr>
      <w:r>
        <w:t>HTTP Request</w:t>
      </w:r>
    </w:p>
    <w:p>
      <w:pPr>
        <w:pStyle w:val="ab"/>
      </w:pPr>
      <w:r>
        <w:t>POST /api/sonar/rule-export-tokens</w:t>
      </w:r>
    </w:p>
    <w:p>
      <w:pPr>
        <w:pStyle w:val="a7"/>
      </w:pPr>
      <w:r>
        <w:t>cURL Example</w:t>
      </w:r>
    </w:p>
    <w:p>
      <w:pPr>
        <w:pStyle w:val="ae"/>
      </w:pPr>
      <w:r>
        <w:t>curl -H "Authorization: Bearer &lt;API_KEY&gt;" \</w:t>
        <w:cr/>
      </w:r>
      <w:r>
        <w:t xml:space="preserve">     -d guids=a1b2c3d4-e5f6-7890-abcd-ef1234567890 \</w:t>
        <w:cr/>
      </w:r>
      <w:r>
        <w:t xml:space="preserve">     -d file_name="stream_rules.json" \</w:t>
        <w:cr/>
      </w:r>
      <w:r>
        <w:t xml:space="preserve">     -d source="STREAM" \</w:t>
        <w:cr/>
      </w:r>
      <w:r>
        <w:t xml:space="preserve">     -X POST \</w:t>
        <w:cr/>
      </w:r>
      <w:r>
        <w:t xml:space="preserve">     https://HOSTNAME/api/sonar/rule-export-tokens</w:t>
      </w:r>
    </w:p>
    <w:p>
      <w:pPr>
        <w:pStyle w:val="a7"/>
      </w:pPr>
      <w:r>
        <w:t>Request Parameters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Key</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c>
          <w:tcPr>
            <w:shd w:fill="eeeeee"/>
          </w:tcPr>
          <w:p>
            <w:pPr>
              <w:spacing w:before="0" w:after="0"/>
            </w:pPr>
            <w:r>
              <w:rPr>
                <w:rFonts w:ascii="맑은 고딕" w:hAnsi="맑은 고딕" w:cs="맑은 고딕" w:eastAsia="맑은 고딕"/>
              </w:rPr>
              <w:t>Note</w:t>
            </w:r>
          </w:p>
        </w:tc>
      </w:tr>
      <w:tr>
        <w:tc>
          <w:p>
            <w:pPr>
              <w:spacing w:before="0" w:after="0"/>
            </w:pPr>
            <w:r>
              <w:t>guids</w:t>
            </w:r>
          </w:p>
        </w:tc>
        <w:tc>
          <w:p>
            <w:pPr>
              <w:spacing w:before="0" w:after="0"/>
            </w:pPr>
            <w:r>
              <w:t>Yes</w:t>
            </w:r>
          </w:p>
        </w:tc>
        <w:tc>
          <w:p>
            <w:pPr>
              <w:spacing w:before="0" w:after="0"/>
            </w:pPr>
            <w:r>
              <w:t>List of strings</w:t>
            </w:r>
          </w:p>
        </w:tc>
        <w:tc>
          <w:p>
            <w:pPr>
              <w:spacing w:before="0" w:after="0"/>
            </w:pPr>
            <w:r>
              <w:t>List of scenario GUIDs to export</w:t>
            </w:r>
          </w:p>
        </w:tc>
        <w:tc>
          <w:p>
            <w:pPr>
              <w:spacing w:before="0" w:after="0"/>
            </w:pPr>
            <w:r>
              <w:t>Comma (</w:t>
            </w:r>
            <w:r>
              <w:rPr>
                <w:rStyle w:val="af4"/>
              </w:rPr>
              <w:t>,</w:t>
            </w:r>
            <w:r>
              <w:t>) separated GUID list</w:t>
            </w:r>
          </w:p>
        </w:tc>
      </w:tr>
      <w:tr>
        <w:tc>
          <w:p>
            <w:pPr>
              <w:spacing w:before="0" w:after="0"/>
            </w:pPr>
            <w:r>
              <w:t>file_name</w:t>
            </w:r>
          </w:p>
        </w:tc>
        <w:tc>
          <w:p>
            <w:pPr>
              <w:spacing w:before="0" w:after="0"/>
            </w:pPr>
            <w:r>
              <w:t>Yes</w:t>
            </w:r>
          </w:p>
        </w:tc>
        <w:tc>
          <w:p>
            <w:pPr>
              <w:spacing w:before="0" w:after="0"/>
            </w:pPr>
            <w:r>
              <w:t>String</w:t>
            </w:r>
          </w:p>
        </w:tc>
        <w:tc>
          <w:p>
            <w:pPr>
              <w:spacing w:before="0" w:after="0"/>
            </w:pPr>
            <w:r>
              <w:t>Download file name</w:t>
            </w:r>
          </w:p>
        </w:tc>
        <w:tc>
          <w:p>
            <w:pPr>
              <w:spacing w:before="0" w:after="0"/>
            </w:pPr>
            <w:r>
              <w:t>-</w:t>
            </w:r>
          </w:p>
        </w:tc>
      </w:tr>
      <w:tr>
        <w:tc>
          <w:p>
            <w:pPr>
              <w:spacing w:before="0" w:after="0"/>
            </w:pPr>
            <w:r>
              <w:t>source</w:t>
            </w:r>
          </w:p>
        </w:tc>
        <w:tc>
          <w:p>
            <w:pPr>
              <w:spacing w:before="0" w:after="0"/>
            </w:pPr>
            <w:r>
              <w:t>Yes</w:t>
            </w:r>
          </w:p>
        </w:tc>
        <w:tc>
          <w:p>
            <w:pPr>
              <w:spacing w:before="0" w:after="0"/>
            </w:pPr>
            <w:r>
              <w:t>String</w:t>
            </w:r>
          </w:p>
        </w:tc>
        <w:tc>
          <w:p>
            <w:pPr>
              <w:spacing w:before="0" w:after="0"/>
            </w:pPr>
            <w:r>
              <w:t>Scenario type</w:t>
            </w:r>
          </w:p>
        </w:tc>
        <w:tc>
          <w:p>
            <w:pPr>
              <w:spacing w:before="0" w:after="0"/>
            </w:pPr>
            <w:r>
              <w:t xml:space="preserve">One of </w:t>
            </w:r>
            <w:r>
              <w:rPr>
                <w:rStyle w:val="af4"/>
              </w:rPr>
              <w:t>STREAM</w:t>
            </w:r>
            <w:r>
              <w:t xml:space="preserve"> or </w:t>
            </w:r>
            <w:r>
              <w:rPr>
                <w:rStyle w:val="af4"/>
              </w:rPr>
              <w:t>BATCH</w:t>
            </w:r>
            <w:r>
              <w:t>. Enter in uppercase</w:t>
            </w:r>
          </w:p>
        </w:tc>
      </w:tr>
    </w:tbl>
    <w:p>
      <w:pPr>
        <w:pStyle w:val="af1"/>
      </w:pPr>
      <w:r>
        <w:t>At download time, only the scenarios that the requesting account has view permission for are included in the file. If none of the scenarios specified in guids can be exported, no token is issued and an error is returned.</w:t>
      </w:r>
    </w:p>
    <w:p>
      <w:pPr>
        <w:pStyle w:val="4"/>
      </w:pPr>
      <w:r>
        <w:t>Success Response</w:t>
      </w:r>
    </w:p>
    <w:p>
      <w:pPr>
        <w:pStyle w:val="ae"/>
      </w:pPr>
      <w:r>
        <w:t>{</w:t>
        <w:cr/>
      </w:r>
      <w:r>
        <w:t xml:space="preserve">  "token": "4ba40c97-b31b-450f-8af8-ceb1b94f5514"</w:t>
        <w:cr/>
      </w:r>
      <w:r>
        <w:t>}</w:t>
      </w:r>
    </w:p>
    <w:p>
      <w:pPr>
        <w:numPr>
          <w:numId w:val="6"/>
        </w:numPr>
        <w:spacing w:before="0" w:after="0"/>
        <w:ind w:left="360" w:hanging="360"/>
      </w:pPr>
      <w:r>
        <w:rPr>
          <w:b w:val="on"/>
        </w:rPr>
        <w:t>token</w:t>
      </w:r>
      <w:r>
        <w:t xml:space="preserve"> (String): GUID of the issued download token</w:t>
      </w:r>
    </w:p>
    <w:p>
      <w:pPr>
        <w:pStyle w:val="4"/>
      </w:pPr>
      <w:r>
        <w:t>Error Responses</w:t>
      </w:r>
    </w:p>
    <w:p>
      <w:pPr>
        <w:pStyle w:val="a7"/>
      </w:pPr>
      <w:r>
        <w:t>Required parameter is missing</w:t>
      </w:r>
    </w:p>
    <w:p>
      <w:r>
        <w:t xml:space="preserve">HTTP status code </w:t>
      </w:r>
      <w:r>
        <w:rPr>
          <w:rStyle w:val="af4"/>
        </w:rPr>
        <w:t>400</w:t>
      </w:r>
    </w:p>
    <w:p>
      <w:pPr>
        <w:pStyle w:val="ae"/>
      </w:pPr>
      <w:r>
        <w:t>{</w:t>
        <w:cr/>
      </w:r>
      <w:r>
        <w:t xml:space="preserve">  "error_code": "null-argument",</w:t>
        <w:cr/>
      </w:r>
      <w:r>
        <w:t xml:space="preserve">  "error_msg": "guids should be not null"</w:t>
        <w:cr/>
      </w:r>
      <w:r>
        <w:t>}</w:t>
      </w:r>
    </w:p>
    <w:p>
      <w:pPr>
        <w:pStyle w:val="a7"/>
      </w:pPr>
      <w:r>
        <w:t>guids is not in valid GUID format</w:t>
      </w:r>
    </w:p>
    <w:p>
      <w:r>
        <w:t xml:space="preserve">HTTP status code </w:t>
      </w:r>
      <w:r>
        <w:rPr>
          <w:rStyle w:val="af4"/>
        </w:rPr>
        <w:t>400</w:t>
      </w:r>
    </w:p>
    <w:p>
      <w:pPr>
        <w:pStyle w:val="ae"/>
      </w:pPr>
      <w:r>
        <w:t>{</w:t>
        <w:cr/>
      </w:r>
      <w:r>
        <w:t xml:space="preserve">  "error_code": "invalid-param-type",</w:t>
        <w:cr/>
      </w:r>
      <w:r>
        <w:t xml:space="preserve">  "error_msg": "guids should be guid type."</w:t>
        <w:cr/>
      </w:r>
      <w:r>
        <w:t>}</w:t>
      </w:r>
    </w:p>
    <w:p>
      <w:pPr>
        <w:pStyle w:val="a7"/>
      </w:pPr>
      <w:r>
        <w:t>source value is not STREAM or BATCH</w:t>
      </w:r>
    </w:p>
    <w:p>
      <w:r>
        <w:t xml:space="preserve">HTTP status code </w:t>
      </w:r>
      <w:r>
        <w:rPr>
          <w:rStyle w:val="af4"/>
        </w:rPr>
        <w:t>400</w:t>
      </w:r>
    </w:p>
    <w:p>
      <w:pPr>
        <w:pStyle w:val="ae"/>
      </w:pPr>
      <w:r>
        <w:t>{</w:t>
        <w:cr/>
      </w:r>
      <w:r>
        <w:t xml:space="preserve">  "error_code": "invalid-argument",</w:t>
        <w:cr/>
      </w:r>
      <w:r>
        <w:t xml:space="preserve">  "error_msg": "No enum constant com.logpresso.sonar.api.alert.Source.stream"</w:t>
        <w:cr/>
      </w:r>
      <w:r>
        <w:t>}</w:t>
      </w:r>
    </w:p>
    <w:p>
      <w:pPr>
        <w:pStyle w:val="af1"/>
      </w:pPr>
      <w:r>
        <w:t>source is case-sensitive. Entering a lowercase value (for example, stream) returns the enum constant not found error shown above.</w:t>
      </w:r>
    </w:p>
    <w:p>
      <w:pPr>
        <w:pStyle w:val="a7"/>
      </w:pPr>
      <w:r>
        <w:t>None of the scenarios for the specified GUIDs can be found</w:t>
      </w:r>
    </w:p>
    <w:p>
      <w:r>
        <w:t xml:space="preserve">HTTP status code </w:t>
      </w:r>
      <w:r>
        <w:rPr>
          <w:rStyle w:val="af4"/>
        </w:rPr>
        <w:t>500</w:t>
      </w:r>
    </w:p>
    <w:p>
      <w:pPr>
        <w:pStyle w:val="ae"/>
      </w:pPr>
      <w:r>
        <w:t>{</w:t>
        <w:cr/>
      </w:r>
      <w:r>
        <w:t xml:space="preserve">  "error_code": "illegal-state",</w:t>
        <w:cr/>
      </w:r>
      <w:r>
        <w:t xml:space="preserve">  "error_msg": "stream rule not found"</w:t>
        <w:cr/>
      </w:r>
      <w:r>
        <w:t>}</w:t>
      </w:r>
    </w:p>
    <w:p>
      <w:pPr>
        <w:pStyle w:val="a7"/>
      </w:pPr>
      <w:r>
        <w:t>No permission</w:t>
      </w:r>
    </w:p>
    <w:p>
      <w:r>
        <w:t xml:space="preserve">HTTP status code </w:t>
      </w:r>
      <w:r>
        <w:rPr>
          <w:rStyle w:val="af4"/>
        </w:rPr>
        <w:t>500</w:t>
      </w:r>
    </w:p>
    <w:p>
      <w:pPr>
        <w:pStyle w:val="ae"/>
      </w:pPr>
      <w:r>
        <w:t>{</w:t>
        <w:cr/>
      </w:r>
      <w:r>
        <w:t xml:space="preserve">  "error_code": "illegal-state",</w:t>
        <w:cr/>
      </w:r>
      <w:r>
        <w:t xml:space="preserve">  "error_msg": "no-permission"</w:t>
        <w:cr/>
      </w:r>
      <w:r>
        <w: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