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Download File</w:t>
      </w:r>
    </w:p>
    <w:p>
      <w:r>
        <w:t>Download files using issued tokens. Issued tokens are single-use and expire after 30 minutes.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/api/sonar/downloader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"https://HOSTNAME/downloader?token=4ba40c97-b31b-450f-8af8-ceb1b94f5514&amp;force_download=true"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Download token GUID</w:t>
            </w:r>
          </w:p>
        </w:tc>
        <w:tc>
          <w:p>
            <w:pPr>
              <w:spacing w:before="0" w:after="0"/>
            </w:pPr>
            <w:r>
              <w:t>36-character GUID (e.g., 4ba40c97-b31b-450f-8af8-ceb1b94f5514)</w:t>
            </w:r>
          </w:p>
        </w:tc>
      </w:tr>
      <w:tr>
        <w:tc>
          <w:p>
            <w:pPr>
              <w:spacing w:before="0" w:after="0"/>
            </w:pPr>
            <w:r>
              <w:t>force_download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Force file download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: direct download, </w:t>
            </w:r>
            <w:r>
              <w:rPr>
                <w:rStyle w:val="af4"/>
              </w:rPr>
              <w:t>false</w:t>
            </w:r>
            <w:r>
              <w:t>: attempt browser preview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with file content</w:t>
      </w:r>
    </w:p>
    <w:p>
      <w:pPr>
        <w:pStyle w:val="a7"/>
      </w:pPr>
      <w:r>
        <w:t>Response Headers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Header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Content-Type</w:t>
            </w:r>
          </w:p>
        </w:tc>
        <w:tc>
          <w:p>
            <w:pPr>
              <w:spacing w:before="0" w:after="0"/>
            </w:pPr>
            <w:r>
              <w:t>MIME type based on file extension</w:t>
            </w:r>
          </w:p>
        </w:tc>
      </w:tr>
      <w:tr>
        <w:tc>
          <w:p>
            <w:pPr>
              <w:spacing w:before="0" w:after="0"/>
            </w:pPr>
            <w:r>
              <w:t>Content-Disposition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attachment</w:t>
            </w:r>
            <w:r>
              <w:t xml:space="preserve"> (direct download) or </w:t>
            </w:r>
            <w:r>
              <w:rPr>
                <w:rStyle w:val="af4"/>
              </w:rPr>
              <w:t>inline</w:t>
            </w:r>
            <w:r>
              <w:t xml:space="preserve"> (browser preview)</w:t>
            </w:r>
          </w:p>
        </w:tc>
      </w:tr>
      <w:tr>
        <w:tc>
          <w:p>
            <w:pPr>
              <w:spacing w:before="0" w:after="0"/>
            </w:pPr>
            <w:r>
              <w:t>Transfer-Encoding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chunked</w:t>
            </w:r>
            <w:r>
              <w:t xml:space="preserve"> (chunked transfer encoding)</w:t>
            </w:r>
          </w:p>
        </w:tc>
      </w:tr>
    </w:tbl>
    <w:p>
      <w:r>
        <w:t>The response body contains the binary data of the requested file.</w:t>
      </w:r>
    </w:p>
    <w:p>
      <w:pPr>
        <w:pStyle w:val="4"/>
      </w:pPr>
      <w:r>
        <w:t>Error Responses</w:t>
      </w:r>
    </w:p>
    <w:p>
      <w:pPr>
        <w:pStyle w:val="a7"/>
      </w:pPr>
      <w:r>
        <w:t>Token missing or invalid</w:t>
      </w:r>
    </w:p>
    <w:p>
      <w:r>
        <w:t xml:space="preserve">HTTP status code </w:t>
      </w:r>
      <w:r>
        <w:rPr>
          <w:rStyle w:val="af4"/>
        </w:rPr>
        <w:t>403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"token-not-found",</w:t>
        <w:cr/>
      </w:r>
      <w:r>
        <w:t xml:space="preserve">  "error_msg": "download token not found or expired"</w:t>
        <w:cr/>
      </w:r>
      <w:r>
        <w:t>}</w:t>
      </w:r>
    </w:p>
    <w:p>
      <w:pPr>
        <w:pStyle w:val="a7"/>
      </w:pPr>
      <w:r>
        <w:t>Server internal error preventing file download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"file-download-error",</w:t>
        <w:cr/>
      </w:r>
      <w:r>
        <w:t xml:space="preserve">  "error_msg": "internal server error occurred during file download"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