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Search Log Schema Fields</w:t>
      </w:r>
    </w:p>
    <w:p>
      <w:r>
        <w:t>Searches field names or display names from existing log schemas using keywords for reference when creating log schemas.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/api/sonar/log-schema-assist/fields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"https://HOSTNAME/api/sonar/log-schema-assist/fields?locale=en&amp;type=field_name&amp;keywords=ip"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Language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10</w:t>
            </w:r>
            <w:r>
              <w:t xml:space="preserve">, Minimum: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Search string for the field specified by </w:t>
            </w:r>
            <w:r>
              <w:rPr>
                <w:rStyle w:val="af4"/>
              </w:rPr>
              <w:t>type</w:t>
            </w:r>
            <w:r>
              <w:t/>
            </w:r>
          </w:p>
        </w:tc>
      </w:tr>
    </w:tbl>
    <w:p>
      <w:pPr>
        <w:pStyle w:val="4"/>
      </w:pPr>
      <w:r>
        <w:t>Successful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Total count matching search criteria</w:t>
            </w:r>
          </w:p>
        </w:tc>
      </w:tr>
      <w:tr>
        <w:tc>
          <w:p>
            <w:pPr>
              <w:spacing w:before="0" w:after="0"/>
            </w:pPr>
            <w:r>
              <w:t>schema_names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Multilingual name mapping by schema code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Log schema field list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.schema_code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Schema code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name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.display_name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Field type. One of </w:t>
            </w:r>
            <w:r>
              <w:rPr>
                <w:rStyle w:val="af4"/>
              </w:rPr>
              <w:t>DATE</w:t>
            </w:r>
            <w:r>
              <w:t xml:space="preserve">, </w:t>
            </w:r>
            <w:r>
              <w:rPr>
                <w:rStyle w:val="af4"/>
              </w:rPr>
              <w:t>STRING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PORT</w:t>
            </w:r>
            <w:r>
              <w:t xml:space="preserve">, </w:t>
            </w:r>
            <w:r>
              <w:rPr>
                <w:rStyle w:val="af4"/>
              </w:rPr>
              <w:t>SHORT</w:t>
            </w:r>
            <w:r>
              <w:t xml:space="preserve">, </w:t>
            </w:r>
            <w:r>
              <w:rPr>
                <w:rStyle w:val="af4"/>
              </w:rPr>
              <w:t>INT</w:t>
            </w:r>
            <w:r>
              <w:t xml:space="preserve">, </w:t>
            </w:r>
            <w:r>
              <w:rPr>
                <w:rStyle w:val="af4"/>
              </w:rPr>
              <w:t>LONG</w:t>
            </w:r>
            <w:r>
              <w:t xml:space="preserve">, </w:t>
            </w:r>
            <w:r>
              <w:rPr>
                <w:rStyle w:val="af4"/>
              </w:rPr>
              <w:t>FLOAT</w:t>
            </w:r>
            <w:r>
              <w:t xml:space="preserve">, </w:t>
            </w:r>
            <w:r>
              <w:rPr>
                <w:rStyle w:val="af4"/>
              </w:rPr>
              <w:t>DOUBLE</w:t>
            </w:r>
            <w:r>
              <w:t xml:space="preserve">, </w:t>
            </w:r>
            <w:r>
              <w:rPr>
                <w:rStyle w:val="af4"/>
              </w:rPr>
              <w:t>BOOL</w:t>
            </w:r>
            <w:r>
              <w:t xml:space="preserve">, </w:t>
            </w:r>
            <w:r>
              <w:rPr>
                <w:rStyle w:val="af4"/>
              </w:rPr>
              <w:t>COUNTRY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SHA1</w:t>
            </w:r>
            <w:r>
              <w:t xml:space="preserve">, </w:t>
            </w:r>
            <w:r>
              <w:rPr>
                <w:rStyle w:val="af4"/>
              </w:rPr>
              <w:t>SHA256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 xml:space="preserve">, </w:t>
            </w:r>
            <w:r>
              <w:rPr>
                <w:rStyle w:val="af4"/>
              </w:rPr>
              <w:t>DOMAIN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.ordinal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Field display order (optional)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locale: unsupported locale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type: invalid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"invalid-type: wrong-parameter"</w:t>
        <w:cr/>
      </w:r>
      <w:r>
        <w:t>}</w:t>
      </w:r>
    </w:p>
    <w:p>
      <w:pPr>
        <w:pStyle w:val="a7"/>
      </w:pPr>
      <w:r>
        <w:t>keywords: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"keywords-required"</w:t>
        <w:cr/>
      </w:r>
      <w:r>
        <w:t>}</w:t>
      </w:r>
    </w:p>
    <w:p>
      <w:pPr>
        <w:pStyle w:val="a7"/>
      </w:pPr>
      <w:r>
        <w:t>limit: wrong type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limit: negative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permission: no schema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