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Lookups</w:t>
      </w:r>
    </w:p>
    <w:p>
      <w:r>
        <w:t>Retrieves lookup list matching search criteria.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/api/sonar/lookups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>Retrieves all if not specified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Searches in name, description, and query fields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"total_count": 17,</w:t>
        <w:cr/>
      </w:r>
      <w:r>
        <w:t xml:space="preserve">  "lookups": [</w:t>
        <w:cr/>
      </w:r>
      <w:r>
        <w:t xml:space="preserve">    {</w:t>
        <w:cr/>
      </w:r>
      <w:r>
        <w:t xml:space="preserve">      "guid": "76b8699d-91a1-4576-a908-7db753570a0a",</w:t>
        <w:cr/>
      </w:r>
      <w:r>
        <w:t xml:space="preserve">      "name": "country_code",</w:t>
        <w:cr/>
      </w:r>
      <w:r>
        <w:t xml:space="preserve">      "description": "Country code to Korean name mapping",</w:t>
        <w:cr/>
      </w:r>
      <w:r>
        <w:t xml:space="preserve">      "record_count": 236,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"field_name": "country",</w:t>
        <w:cr/>
      </w:r>
      <w:r>
        <w:t xml:space="preserve">          "len": 2,</w:t>
        <w:cr/>
      </w:r>
      <w:r>
        <w:t xml:space="preserve">          "use_null": false</w:t>
        <w:cr/>
      </w:r>
      <w:r>
        <w:t xml:space="preserve">        },</w:t>
        <w:cr/>
      </w:r>
      <w:r>
        <w:t xml:space="preserve">        {</w:t>
        <w:cr/>
      </w:r>
      <w:r>
        <w:t xml:space="preserve">          "field_name": "name",</w:t>
        <w:cr/>
      </w:r>
      <w:r>
        <w:t xml:space="preserve">          "len": 255,</w:t>
        <w:cr/>
      </w:r>
      <w:r>
        <w:t xml:space="preserve">          "use_null": false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"2023-09-23 17:13:15+0900",</w:t>
        <w:cr/>
      </w:r>
      <w:r>
        <w:t xml:space="preserve">      "updated": "2023-09-23 17:13:15+0900"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Total count of lookups matching search criteria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Paginated lookup list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name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description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.record_count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in the lookup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.fields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Field definition list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.fields</w:t>
            </w:r>
            <w:r>
              <w:t>.field_name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name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.fields</w:t>
            </w:r>
            <w:r>
              <w:t>.len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value length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.fields</w:t>
            </w:r>
            <w:r>
              <w:t>.use_null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empty values are allowed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.created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Creation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t>lookups</w:t>
            </w:r>
            <w:r>
              <w:t>.updated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Modification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offset, limit: non-integer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limit: negative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permission: no lookup viewing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