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query history</w:t>
      </w:r>
    </w:p>
    <w:p>
      <w:r>
        <w:t>Gets the query execution history for the currently logged-in user from the last 30 days.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/api/sonar/query-history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https://HOSTNAME/api/sonar/query-history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"queries": [</w:t>
        <w:cr/>
      </w:r>
      <w:r>
        <w:t xml:space="preserve">    {</w:t>
        <w:cr/>
      </w:r>
      <w:r>
        <w:t xml:space="preserve">      "query": "table sys_cpu_logs",</w:t>
        <w:cr/>
      </w:r>
      <w:r>
        <w:t xml:space="preserve">      "created_at": "2024-01-15 10:30:25+0900"</w:t>
        <w:cr/>
      </w:r>
      <w:r>
        <w:t xml:space="preserve">    },</w:t>
        <w:cr/>
      </w:r>
      <w:r>
        <w:t xml:space="preserve">    {</w:t>
        <w:cr/>
      </w:r>
      <w:r>
        <w:t xml:space="preserve">      "query": "system tables",</w:t>
        <w:cr/>
      </w:r>
      <w:r>
        <w:t xml:space="preserve">      "created_at": "2024-01-15 09:15:00+0900"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query history records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queries</w:t>
      </w:r>
      <w:r>
        <w:t xml:space="preserve"> (Array): Query history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Executed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(String): Query execution date and time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