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Stream Rule Command Templates</w:t>
      </w:r>
    </w:p>
    <w:p>
      <w:r>
        <w:t>Retrieves a list of all stream rule command templates.</w:t>
      </w:r>
    </w:p>
    <w:p>
      <w:pPr>
        <w:pStyle w:val="af3"/>
      </w:pPr>
      <w:r>
        <w:t>The stream rule command template is to support GUI-style editing of stream rules.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/api/sonar/stream-rule-command-templates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https://HOSTNAME/api/sonar/stream-rule-command-templates</w:t>
      </w:r>
    </w:p>
    <w:p>
      <w:pPr>
        <w:pStyle w:val="4"/>
      </w:pPr>
      <w:r>
        <w:t>Success Response</w:t>
      </w:r>
    </w:p>
    <w:p>
      <w:r>
        <w:t>Below is a portion of the full list of real-time detection command templates.</w:t>
      </w:r>
    </w:p>
    <w:p>
      <w:pPr>
        <w:pStyle w:val="ae"/>
      </w:pPr>
      <w:r>
        <w:t>{</w:t>
        <w:cr/>
      </w:r>
      <w:r>
        <w:t xml:space="preserve">  "templates": [</w:t>
        <w:cr/>
      </w:r>
      <w:r>
        <w:t xml:space="preserve">    {</w:t>
        <w:cr/>
      </w:r>
      <w:r>
        <w:t xml:space="preserve">      "id": 2,</w:t>
        <w:cr/>
      </w:r>
      <w:r>
        <w:t xml:space="preserve">      "name": "Match IP",</w:t>
        <w:cr/>
      </w:r>
      <w:r>
        <w:t xml:space="preserve">      "field_type": "IP",</w:t>
        <w:cr/>
      </w:r>
      <w:r>
        <w:t xml:space="preserve">      "description": null,</w:t>
        <w:cr/>
      </w:r>
      <w:r>
        <w:t xml:space="preserve">      "config_specs": [</w:t>
        <w:cr/>
      </w:r>
      <w:r>
        <w:t xml:space="preserve">        {</w:t>
        <w:cr/>
      </w:r>
      <w:r>
        <w:t xml:space="preserve">          "name": "ip",</w:t>
        <w:cr/>
      </w:r>
      <w:r>
        <w:t xml:space="preserve">          "type": "string",</w:t>
        <w:cr/>
      </w:r>
      <w:r>
        <w:t xml:space="preserve">          "subtype": "ip",</w:t>
        <w:cr/>
      </w:r>
      <w:r>
        <w:t xml:space="preserve">          "display_name": "IP address",</w:t>
        <w:cr/>
      </w:r>
      <w:r>
        <w:t xml:space="preserve">          "description": "Enter the IP to compare with."</w:t>
        <w:cr/>
      </w:r>
      <w:r>
        <w:t xml:space="preserve">        }</w:t>
        <w:cr/>
      </w:r>
      <w:r>
        <w:t xml:space="preserve">      ],</w:t>
        <w:cr/>
      </w:r>
      <w:r>
        <w:t xml:space="preserve">      "query": "search $field$ == ip($ip$)",</w:t>
        <w:cr/>
      </w:r>
      <w:r>
        <w:t xml:space="preserve">      "query2": "search $field$ != ip($ip$)"</w:t>
        <w:cr/>
      </w:r>
      <w:r>
        <w:t xml:space="preserve">    },</w:t>
        <w:cr/>
      </w:r>
      <w:r>
        <w:t xml:space="preserve">    {</w:t>
        <w:cr/>
      </w:r>
      <w:r>
        <w:t xml:space="preserve">      "id": 3,</w:t>
        <w:cr/>
      </w:r>
      <w:r>
        <w:t xml:space="preserve">      "name": "Match subnet",</w:t>
        <w:cr/>
      </w:r>
      <w:r>
        <w:t xml:space="preserve">      "field_type": "IP",</w:t>
        <w:cr/>
      </w:r>
      <w:r>
        <w:t xml:space="preserve">      "description": null,</w:t>
        <w:cr/>
      </w:r>
      <w:r>
        <w:t xml:space="preserve">      "config_specs": [</w:t>
        <w:cr/>
      </w:r>
      <w:r>
        <w:t xml:space="preserve">        {</w:t>
        <w:cr/>
      </w:r>
      <w:r>
        <w:t xml:space="preserve">          "name": "subnet",</w:t>
        <w:cr/>
      </w:r>
      <w:r>
        <w:t xml:space="preserve">          "type": "string",</w:t>
        <w:cr/>
      </w:r>
      <w:r>
        <w:t xml:space="preserve">          "subtype": "subnet",</w:t>
        <w:cr/>
      </w:r>
      <w:r>
        <w:t xml:space="preserve">          "display_name": "Subnet",</w:t>
        <w:cr/>
      </w:r>
      <w:r>
        <w:t xml:space="preserve">          "description": "Select a subnet to compare."</w:t>
        <w:cr/>
      </w:r>
      <w:r>
        <w:t xml:space="preserve">        }</w:t>
        <w:cr/>
      </w:r>
      <w:r>
        <w:t xml:space="preserve">      ],</w:t>
        <w:cr/>
      </w:r>
      <w:r>
        <w:t xml:space="preserve">      "query": "matchnet field=$field$ guid=$subnet$ verify=f",</w:t>
        <w:cr/>
      </w:r>
      <w:r>
        <w:t xml:space="preserve">      "query2": "matchnet invert=t field=$field$ guid=$subnet$ verify=f"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templates</w:t>
      </w:r>
      <w:r>
        <w:t xml:space="preserve"> (Array): List of all stream rule command templates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(32-bit integer): Template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Template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field_type</w:t>
      </w:r>
      <w:r>
        <w:t xml:space="preserve"> (String): Applicable field type. One of the following: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URL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Template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config_specs</w:t>
      </w:r>
      <w:r>
        <w:t xml:space="preserve"> (Array): Template variable specification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Variable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Variable type. One of the following: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number</w:t>
      </w:r>
      <w:r>
        <w:t xml:space="preserve">, </w:t>
      </w:r>
      <w:r>
        <w:rPr>
          <w:rStyle w:val="af4"/>
        </w:rPr>
        <w:t>array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subtype</w:t>
      </w:r>
      <w:r>
        <w:t xml:space="preserve"> (String): UI rendering hint, such as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port_group</w:t>
      </w:r>
      <w:r>
        <w:t>. To support component selection with autocomplete and validation.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(String): Display name in locale language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(String): Description in locale language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(String): Query string to be applied in the AND condition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query2</w:t>
      </w:r>
      <w:r>
        <w:t xml:space="preserve"> (String): Query string to be applied in the NOT condition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