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user-defined filters</w:t>
      </w:r>
    </w:p>
    <w:p>
      <w:r>
        <w:t>Retrieves the list of user-defined filters registered in the system.</w:t>
      </w:r>
    </w:p>
    <w:p>
      <w:pPr>
        <w:pStyle w:val="4"/>
      </w:pPr>
      <w:r>
        <w:t>HTTP Request</w:t>
      </w:r>
    </w:p>
    <w:p>
      <w:pPr>
        <w:pStyle w:val="ab"/>
      </w:pPr>
      <w:r>
        <w:t>GET /api/sonar/user-defined-filters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https://HOSTNAME/api/sonar/user-defined-filters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sort_fields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Sort criteria</w:t>
            </w:r>
          </w:p>
        </w:tc>
        <w:tc>
          <w:p>
            <w:pPr>
              <w:spacing w:before="0" w:after="0"/>
            </w:pPr>
            <w:r>
              <w:t>Comma-separated (</w:t>
            </w:r>
            <w:r>
              <w:rPr>
                <w:rStyle w:val="af4"/>
              </w:rPr>
              <w:t>,</w:t>
            </w:r>
            <w:r>
              <w:t>)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"user_defined_filters":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"name": "Internal IP filter",</w:t>
        <w:cr/>
      </w:r>
      <w:r>
        <w:t xml:space="preserve">      "description": "Filter for internal network IP addresses",</w:t>
        <w:cr/>
      </w:r>
      <w:r>
        <w:t xml:space="preserve">      "predicate": {</w:t>
        <w:cr/>
      </w:r>
      <w:r>
        <w:t xml:space="preserve">        "src_ip": "192.168.0.0/16"</w:t>
        <w:cr/>
      </w:r>
      <w:r>
        <w:t xml:space="preserve">      },</w:t>
        <w:cr/>
      </w:r>
      <w:r>
        <w:t xml:space="preserve">      "created": "2025-01-15 10:30:00+0900",</w:t>
        <w:cr/>
      </w:r>
      <w:r>
        <w:t xml:space="preserve">      "updated": "2025-01-15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