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Submit explanation</w:t>
      </w:r>
    </w:p>
    <w:p>
      <w:r>
        <w:t xml:space="preserve">Submits an explanation response for a specified explanation request. This endpoint supports guest access, so it can be called with the </w:t>
      </w:r>
      <w:r>
        <w:rPr>
          <w:rStyle w:val="af4"/>
        </w:rPr>
        <w:t>token</w:t>
      </w:r>
      <w:r>
        <w:t xml:space="preserve"> parameter instead of session authentication.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/api/sonar/explanation-requests/:request_guid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type=EXPLANATION \</w:t>
        <w:cr/>
      </w:r>
      <w:r>
        <w:t xml:space="preserve">     -d status=SUBMITTED \</w:t>
        <w:cr/>
      </w:r>
      <w:r>
        <w:t xml:space="preserve">     -d result=1 \</w:t>
        <w:cr/>
      </w:r>
      <w:r>
        <w:t xml:space="preserve">     --data-urlencode content="This access was performed for legitimate business purposes." \</w:t>
        <w:cr/>
      </w:r>
      <w:r>
        <w:t xml:space="preserve">     -X POST \</w:t>
        <w:cr/>
      </w:r>
      <w:r>
        <w:t xml:space="preserve">     https://HOSTNAME/api/sonar/explanation-requests/49272877-75f2-4c2f-9301-d21c4f9a106d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request_guid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request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a7"/>
      </w:pPr>
      <w:r>
        <w:t>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EXPLANATION</w:t>
            </w:r>
            <w:r>
              <w:t xml:space="preserve">, </w:t>
            </w:r>
            <w:r>
              <w:rPr>
                <w:rStyle w:val="af4"/>
              </w:rPr>
              <w:t>AUDITOR_COMMENT</w:t>
            </w:r>
            <w:r>
              <w:t xml:space="preserve">, or </w:t>
            </w:r>
            <w:r>
              <w:rPr>
                <w:rStyle w:val="af4"/>
              </w:rPr>
              <w:t>MANAGER_COMMENT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Guest access token</w:t>
            </w:r>
          </w:p>
        </w:tc>
        <w:tc>
          <w:p>
            <w:pPr>
              <w:spacing w:before="0" w:after="0"/>
            </w:pPr>
            <w:r>
              <w:t>Can be used instead of session authentication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status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result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Result code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body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Not an employee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"not-employee"</w:t>
        <w:cr/>
      </w:r>
      <w:r>
        <w:t>}</w:t>
      </w:r>
    </w:p>
    <w:p>
      <w:pPr>
        <w:pStyle w:val="a7"/>
      </w:pPr>
      <w:r>
        <w:t>Explanation cannot be submitted</w:t>
      </w:r>
    </w:p>
    <w:p>
      <w:r>
        <w:t xml:space="preserve">HTTP status code </w:t>
      </w:r>
      <w:r>
        <w:rPr>
          <w:rStyle w:val="af4"/>
        </w:rPr>
        <w:t>500</w:t>
      </w:r>
      <w:r>
        <w:t>. Use the get explanation request explainable API to check the reason.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"already-submitted"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