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Report Query</w:t>
      </w:r>
    </w:p>
    <w:p>
      <w:r>
        <w:t>Users can query data for the desired time period in a report format using the query entered in the report template section.</w:t>
      </w:r>
    </w:p>
    <w:p>
      <w:r>
        <w:drawing>
          <wp:inline distT="0" distR="0" distB="0" distL="0">
            <wp:extent cx="5715000" cy="2463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Report Query Example</w:t>
      </w:r>
    </w:p>
    <w:p>
      <w:r>
        <w:t>This example demonstrates how to query the execution status between 12:00 PM and 6:00 PM on June 9, 2020, using the template created in the report template creation example.</w:t>
      </w:r>
    </w:p>
    <w:p>
      <w:pPr>
        <w:pStyle w:val="a7"/>
      </w:pPr>
      <w:r>
        <w:t>Step 1</w:t>
      </w:r>
    </w:p>
    <w:p>
      <w:r>
        <w:t xml:space="preserve">Click the </w:t>
      </w:r>
      <w:r>
        <w:rPr>
          <w:rStyle w:val="af4"/>
        </w:rPr>
        <w:t>Query</w:t>
      </w:r>
      <w:r>
        <w:t xml:space="preserve"> button of the report template to proceed to the report query screen.</w:t>
      </w:r>
    </w:p>
    <w:p>
      <w:r>
        <w:drawing>
          <wp:inline distT="0" distR="0" distB="0" distL="0">
            <wp:extent cx="5715000" cy="2463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Step 2</w:t>
      </w:r>
    </w:p>
    <w:p>
      <w:r>
        <w:t xml:space="preserve">Set the range for the query and click the </w:t>
      </w:r>
      <w:r>
        <w:rPr>
          <w:rStyle w:val="af4"/>
        </w:rPr>
        <w:t>Execute</w:t>
      </w:r>
      <w:r>
        <w:t xml:space="preserve"> button.</w:t>
      </w:r>
    </w:p>
    <w:p>
      <w:r>
        <w:t xml:space="preserve">Enter the desired date and time (2020-06-09 12:00 to 2020-06-09 18:00) and click the </w:t>
      </w:r>
      <w:r>
        <w:rPr>
          <w:rStyle w:val="af4"/>
        </w:rPr>
        <w:t>Execute</w:t>
      </w:r>
      <w:r>
        <w:t xml:space="preserve"> button.</w:t>
      </w:r>
    </w:p>
    <w:p>
      <w:r>
        <w:drawing>
          <wp:inline distT="0" distR="0" distB="0" distL="0">
            <wp:extent cx="5715000" cy="21971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Step 3</w:t>
      </w:r>
    </w:p>
    <w:p>
      <w:r>
        <w:t>The report will be displayed according to the entered date and time.</w:t>
      </w:r>
    </w:p>
    <w:p>
      <w:r>
        <w:drawing>
          <wp:inline distT="0" distR="0" distB="0" distL="0">
            <wp:extent cx="5715000" cy="42672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