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Association Analysis</w:t>
      </w:r>
    </w:p>
    <w:p>
      <w:r>
        <w:t>In data analysis, there are times when you may want to connect various datasets for analysis or combine results after analyzing the same original data from different perspectives. In such cases, utilizing the association filter or association analysis feature allows you to easily relate and analyze diverse data with just a mouse click.</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