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 Schema</w:t>
      </w:r>
    </w:p>
    <w:p>
      <w:r>
        <w:t>Creates a new log schema. A log schema is applied system-wide. To create a log schema, cluster administrator privileges are required.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/api/sonar/log-schemas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name="Ping" \</w:t>
        <w:cr/>
      </w:r>
      <w:r>
        <w:t xml:space="preserve">     -d fields="[{""name"":""_time"", ""type"":""DATE"", ""display_name"":""Time"", ""ordinal"":1}, {""name"":""dst_ip"", ""type"":""IP"", ""display_name"":""Destination IP"", ""ordinal"":2}, {""name"":""rtt"", ""type"":""INT"", ""display_name"":""Round trip time"", ""ordinal"":3}]"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Schema name translations</w:t>
            </w:r>
          </w:p>
        </w:tc>
        <w:tc>
          <w:p>
            <w:pPr>
              <w:spacing w:before="0" w:after="0"/>
            </w:pPr>
            <w:r>
              <w:t>JSON object string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definition list</w:t>
            </w:r>
          </w:p>
        </w:tc>
        <w:tc>
          <w:p>
            <w:pPr>
              <w:spacing w:before="0" w:after="0"/>
            </w:pPr>
            <w:r>
              <w:t>JSON array string</w:t>
            </w:r>
          </w:p>
        </w:tc>
      </w:tr>
    </w:tbl>
    <w:p>
      <w:r>
        <w:rPr>
          <w:rStyle w:val="af4"/>
        </w:rPr>
        <w:t>name_trans</w:t>
      </w:r>
      <w:r>
        <w:t xml:space="preserve"> is a JSON object string that contains schema names for each locale: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(String, Optional): Korean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(String, Optional): English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(String, Optional): Chinese name</w:t>
      </w:r>
    </w:p>
    <w:p>
      <w:r>
        <w:rPr>
          <w:rStyle w:val="af4"/>
        </w:rPr>
        <w:t>fields</w:t>
      </w:r>
      <w:r>
        <w:t xml:space="preserve"> is a JSON array string where each object contains the following properties: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Required): Field name (Minimum 1 to maximum 50 characters)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(String, Required): Display name (Minimum 1 to maximum 50 characters)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(Object, Optional): Display name for each locale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(String, Required): Field type</w:t>
      </w:r>
    </w:p>
    <w:p>
      <w:pPr>
        <w:numPr>
          <w:numId w:val="8"/>
        </w:numPr>
        <w:spacing w:before="0" w:after="0"/>
        <w:ind w:left="720" w:hanging="360"/>
      </w:pPr>
      <w:r>
        <w:t xml:space="preserve">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integer, Optional): Field order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create a log schema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Duplicated log schema 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p>
      <w:pPr>
        <w:pStyle w:val="a7"/>
      </w:pPr>
      <w:r>
        <w:t>Field validation errors</w:t>
      </w:r>
    </w:p>
    <w:p>
      <w:r>
        <w:t xml:space="preserve">HTTP status code </w:t>
      </w:r>
      <w:r>
        <w:rPr>
          <w:rStyle w:val="af4"/>
        </w:rPr>
        <w:t>400</w:t>
      </w:r>
    </w:p>
    <w:p>
      <w:r>
        <w:rPr>
          <w:b w:val="on"/>
        </w:rPr>
        <w:t>Field name is missing: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Field display name is missing: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Field type is missing: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"'fields.type' should be string type."</w:t>
        <w:cr/>
      </w:r>
      <w:r>
        <w:t>}</w:t>
      </w:r>
    </w:p>
    <w:p>
      <w:r>
        <w:rPr>
          <w:b w:val="on"/>
        </w:rPr>
        <w:t>Invalid field type: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p>
      <w:r>
        <w:rPr>
          <w:b w:val="on"/>
        </w:rPr>
        <w:t>Field name length is invalid: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"'fields.name' must be shorter than or equal to 50 characters."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