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App</w:t>
      </w:r>
    </w:p>
    <w:p>
      <w:r>
        <w:t>Enables the specified app.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/api/sonar/apps/enable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'{"app_code": "logpresso-sample-app"}' \</w:t>
        <w:cr/>
      </w:r>
      <w:r>
        <w:t xml:space="preserve">     https://HOSTNAME/api/sonar/apps/enable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Code of the app to enable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app_code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App code is empty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app code: app code-[]"</w:t>
        <w:cr/>
      </w:r>
      <w:r>
        <w:t>}</w:t>
      </w:r>
    </w:p>
    <w:p>
      <w:pPr>
        <w:pStyle w:val="a7"/>
      </w:pPr>
      <w:r>
        <w:t>App is not installed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is not installed in db: app code-[logpresso-sample-app]"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