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Get Exception Rules</w:t>
      </w:r>
    </w:p>
    <w:p>
      <w:r>
        <w:t>Retrieves the exception rules of the specified scenario. You can filter the results by expiry status, search keyword, or GUIDs.</w:t>
      </w:r>
    </w:p>
    <w:p>
      <w:pPr>
        <w:pStyle w:val="4"/>
      </w:pPr>
      <w:r>
        <w:t>Required Permissions</w:t>
      </w:r>
    </w:p>
    <w:p>
      <w:r>
        <w:t>Requires the MEMBER role or higher.</w:t>
      </w:r>
    </w:p>
    <w:p>
      <w:pPr>
        <w:pStyle w:val="4"/>
      </w:pPr>
      <w:r>
        <w:t>HTTP Request</w:t>
      </w:r>
    </w:p>
    <w:p>
      <w:pPr>
        <w:pStyle w:val="ab"/>
      </w:pPr>
      <w:r>
        <w:t>GET /api/sonar/exception-rules</w:t>
      </w:r>
    </w:p>
    <w:p>
      <w:pPr>
        <w:pStyle w:val="a7"/>
      </w:pPr>
      <w:r>
        <w:t>cURL Example</w:t>
      </w:r>
    </w:p>
    <w:p>
      <w:pPr>
        <w:pStyle w:val="ae"/>
      </w:pPr>
      <w:r>
        <w:t>curl -H "Authorization: Bearer &lt;API_KEY&gt;" \</w:t>
        <w:cr/>
      </w:r>
      <w:r>
        <w:t xml:space="preserve">     "https://HOSTNAME/api/sonar/exception-rules?type=stream&amp;scenario_guid=4d2f8a31-9b21-4d12-8a90-7f1c1a2b3c4d&amp;limit=50"</w:t>
      </w:r>
    </w:p>
    <w:p>
      <w:pPr>
        <w:pStyle w:val="a7"/>
      </w:pPr>
      <w:r>
        <w:t>Request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Notes</w:t>
            </w:r>
          </w:p>
        </w:tc>
      </w:tr>
      <w:tr>
        <w:tc>
          <w:p>
            <w:pPr>
              <w:spacing w:before="0" w:after="0"/>
            </w:pPr>
            <w:r>
              <w:t>type</w:t>
            </w:r>
          </w:p>
        </w:tc>
        <w:tc>
          <w:p>
            <w:pPr>
              <w:spacing w:before="0" w:after="0"/>
            </w:pPr>
            <w:r>
              <w:t>No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Scenario type</w:t>
            </w:r>
          </w:p>
        </w:tc>
        <w:tc>
          <w:p>
            <w:pPr>
              <w:spacing w:before="0" w:after="0"/>
            </w:pPr>
            <w:r>
              <w:t xml:space="preserve">One of </w:t>
            </w:r>
            <w:r>
              <w:rPr>
                <w:rStyle w:val="af4"/>
              </w:rPr>
              <w:t>stream</w:t>
            </w:r>
            <w:r>
              <w:t xml:space="preserve"> or </w:t>
            </w:r>
            <w:r>
              <w:rPr>
                <w:rStyle w:val="af4"/>
              </w:rPr>
              <w:t>batch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scenario_guid</w:t>
            </w:r>
          </w:p>
        </w:tc>
        <w:tc>
          <w:p>
            <w:pPr>
              <w:spacing w:before="0" w:after="0"/>
            </w:pPr>
            <w:r>
              <w:t>Yes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Scenario identifier</w:t>
            </w:r>
          </w:p>
        </w:tc>
        <w:tc>
          <w:p>
            <w:pPr>
              <w:spacing w:before="0" w:after="0"/>
            </w:pPr>
            <w:r>
              <w:t>36-character GUID</w:t>
            </w:r>
          </w:p>
        </w:tc>
      </w:tr>
      <w:tr>
        <w:tc>
          <w:p>
            <w:pPr>
              <w:spacing w:before="0" w:after="0"/>
            </w:pPr>
            <w:r>
              <w:t>offset</w:t>
            </w:r>
          </w:p>
        </w:tc>
        <w:tc>
          <w:p>
            <w:pPr>
              <w:spacing w:before="0" w:after="0"/>
            </w:pPr>
            <w:r>
              <w:t>No</w:t>
            </w:r>
          </w:p>
        </w:tc>
        <w:tc>
          <w:p>
            <w:pPr>
              <w:spacing w:before="0" w:after="0"/>
            </w:pPr>
            <w:r>
              <w:t>32-bit integer</w:t>
            </w:r>
          </w:p>
        </w:tc>
        <w:tc>
          <w:p>
            <w:pPr>
              <w:spacing w:before="0" w:after="0"/>
            </w:pPr>
            <w:r>
              <w:t>Number of records to skip</w:t>
            </w:r>
          </w:p>
        </w:tc>
        <w:tc>
          <w:p>
            <w:pPr>
              <w:spacing w:before="0" w:after="0"/>
            </w:pPr>
            <w:r>
              <w:t>Default: 0</w:t>
            </w:r>
          </w:p>
        </w:tc>
      </w:tr>
      <w:tr>
        <w:tc>
          <w:p>
            <w:pPr>
              <w:spacing w:before="0" w:after="0"/>
            </w:pPr>
            <w:r>
              <w:t>limit</w:t>
            </w:r>
          </w:p>
        </w:tc>
        <w:tc>
          <w:p>
            <w:pPr>
              <w:spacing w:before="0" w:after="0"/>
            </w:pPr>
            <w:r>
              <w:t>No</w:t>
            </w:r>
          </w:p>
        </w:tc>
        <w:tc>
          <w:p>
            <w:pPr>
              <w:spacing w:before="0" w:after="0"/>
            </w:pPr>
            <w:r>
              <w:t>32-bit integer</w:t>
            </w:r>
          </w:p>
        </w:tc>
        <w:tc>
          <w:p>
            <w:pPr>
              <w:spacing w:before="0" w:after="0"/>
            </w:pPr>
            <w:r>
              <w:t>Maximum number of records</w:t>
            </w:r>
          </w:p>
        </w:tc>
        <w:tc>
          <w:p>
            <w:pPr>
              <w:spacing w:before="0" w:after="0"/>
            </w:pPr>
            <w:r>
              <w:t>Default: 50</w:t>
            </w:r>
          </w:p>
        </w:tc>
      </w:tr>
      <w:tr>
        <w:tc>
          <w:p>
            <w:pPr>
              <w:spacing w:before="0" w:after="0"/>
            </w:pPr>
            <w:r>
              <w:t>keywords</w:t>
            </w:r>
          </w:p>
        </w:tc>
        <w:tc>
          <w:p>
            <w:pPr>
              <w:spacing w:before="0" w:after="0"/>
            </w:pPr>
            <w:r>
              <w:t>No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Search keyword</w:t>
            </w:r>
          </w:p>
        </w:tc>
        <w:tc>
          <w:p>
            <w:pPr>
              <w:spacing w:before="0" w:after="0"/>
            </w:pPr>
            <w:r>
              <w:t>Searches description and the JSON-serialized condition tree</w:t>
            </w:r>
          </w:p>
        </w:tc>
      </w:tr>
      <w:tr>
        <w:tc>
          <w:p>
            <w:pPr>
              <w:spacing w:before="0" w:after="0"/>
            </w:pPr>
            <w:r>
              <w:t>is_expired</w:t>
            </w:r>
          </w:p>
        </w:tc>
        <w:tc>
          <w:p>
            <w:pPr>
              <w:spacing w:before="0" w:after="0"/>
            </w:pPr>
            <w:r>
              <w:t>No</w:t>
            </w:r>
          </w:p>
        </w:tc>
        <w:tc>
          <w:p>
            <w:pPr>
              <w:spacing w:before="0" w:after="0"/>
            </w:pPr>
            <w:r>
              <w:t>Boolean</w:t>
            </w:r>
          </w:p>
        </w:tc>
        <w:tc>
          <w:p>
            <w:pPr>
              <w:spacing w:before="0" w:after="0"/>
            </w:pPr>
            <w:r>
              <w:t>Expiry filter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true</w:t>
            </w:r>
            <w:r>
              <w:t xml:space="preserve">: only expired rules, </w:t>
            </w:r>
            <w:r>
              <w:rPr>
                <w:rStyle w:val="af4"/>
              </w:rPr>
              <w:t>false</w:t>
            </w:r>
            <w:r>
              <w:t>: only active rules</w:t>
            </w:r>
          </w:p>
        </w:tc>
      </w:tr>
      <w:tr>
        <w:tc>
          <w:p>
            <w:pPr>
              <w:spacing w:before="0" w:after="0"/>
            </w:pPr>
            <w:r>
              <w:t>guids</w:t>
            </w:r>
          </w:p>
        </w:tc>
        <w:tc>
          <w:p>
            <w:pPr>
              <w:spacing w:before="0" w:after="0"/>
            </w:pPr>
            <w:r>
              <w:t>No</w:t>
            </w:r>
          </w:p>
        </w:tc>
        <w:tc>
          <w:p>
            <w:pPr>
              <w:spacing w:before="0" w:after="0"/>
            </w:pPr>
            <w:r>
              <w:t>String list</w:t>
            </w:r>
          </w:p>
        </w:tc>
        <w:tc>
          <w:p>
            <w:pPr>
              <w:spacing w:before="0" w:after="0"/>
            </w:pPr>
            <w:r>
              <w:t>Exception rule identifiers</w:t>
            </w:r>
          </w:p>
        </w:tc>
        <w:tc>
          <w:p>
            <w:pPr>
              <w:spacing w:before="0" w:after="0"/>
            </w:pPr>
            <w:r>
              <w:t>Comma-separated GUIDs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</w:t>
        <w:cr/>
      </w:r>
      <w:r>
        <w:t xml:space="preserve">  "total_count": 1,</w:t>
        <w:cr/>
      </w:r>
      <w:r>
        <w:t xml:space="preserve">  "rules": [</w:t>
        <w:cr/>
      </w:r>
      <w:r>
        <w:t xml:space="preserve">    {</w:t>
        <w:cr/>
      </w:r>
      <w:r>
        <w:t xml:space="preserve">      "guid": "a1b2c3d4-e5f6-7890-abcd-ef1234567890",</w:t>
        <w:cr/>
      </w:r>
      <w:r>
        <w:t xml:space="preserve">      "type": "STREAM",</w:t>
        <w:cr/>
      </w:r>
      <w:r>
        <w:t xml:space="preserve">      "description": "Maintenance window IP exception",</w:t>
        <w:cr/>
      </w:r>
      <w:r>
        <w:t xml:space="preserve">      "exprs": {</w:t>
        <w:cr/>
      </w:r>
      <w:r>
        <w:t xml:space="preserve">        "operator": "AND",</w:t>
        <w:cr/>
      </w:r>
      <w:r>
        <w:t xml:space="preserve">        "operands": [</w:t>
        <w:cr/>
      </w:r>
      <w:r>
        <w:t xml:space="preserve">          {</w:t>
        <w:cr/>
      </w:r>
      <w:r>
        <w:t xml:space="preserve">            "field": "src_ip",</w:t>
        <w:cr/>
      </w:r>
      <w:r>
        <w:t xml:space="preserve">            "type": "IP",</w:t>
        <w:cr/>
      </w:r>
      <w:r>
        <w:t xml:space="preserve">            "operator": "EQ",</w:t>
        <w:cr/>
      </w:r>
      <w:r>
        <w:t xml:space="preserve">            "value": "192.0.2.10"</w:t>
        <w:cr/>
      </w:r>
      <w:r>
        <w:t xml:space="preserve">          }</w:t>
        <w:cr/>
      </w:r>
      <w:r>
        <w:t xml:space="preserve">        ]</w:t>
        <w:cr/>
      </w:r>
      <w:r>
        <w:t xml:space="preserve">      },</w:t>
        <w:cr/>
      </w:r>
      <w:r>
        <w:t xml:space="preserve">      "valid_from": "2026-04-01T00:00:00+0900",</w:t>
        <w:cr/>
      </w:r>
      <w:r>
        <w:t xml:space="preserve">      "valid_until": "2026-05-01T00:00:00+0900",</w:t>
        <w:cr/>
      </w:r>
      <w:r>
        <w:t xml:space="preserve">      "created_at": "2026-04-15T09:00:00+0900",</w:t>
        <w:cr/>
      </w:r>
      <w:r>
        <w:t xml:space="preserve">      "user_guid": "e722b073-892a-4e9e-ba78-d556324a1a82",</w:t>
        <w:cr/>
      </w:r>
      <w:r>
        <w:t xml:space="preserve">      "user_name": "Hyunjae Park",</w:t>
        <w:cr/>
      </w:r>
      <w:r>
        <w:t xml:space="preserve">      "scenario_guid": "4d2f8a31-9b21-4d12-8a90-7f1c1a2b3c4d",</w:t>
        <w:cr/>
      </w:r>
      <w:r>
        <w:t xml:space="preserve">      "scenario_name": "Unauthorized internal IP access"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total_count</w:t>
      </w:r>
      <w:r>
        <w:t xml:space="preserve"> (32-bit integer): Total number of records matching the criteria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rules</w:t>
      </w:r>
      <w:r>
        <w:t xml:space="preserve"> (Array): Exception rules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(String): Exception rule identifier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type</w:t>
      </w:r>
      <w:r>
        <w:t xml:space="preserve"> (String): Scenario type. One of </w:t>
      </w:r>
      <w:r>
        <w:rPr>
          <w:rStyle w:val="af4"/>
        </w:rPr>
        <w:t>STREAM</w:t>
      </w:r>
      <w:r>
        <w:t xml:space="preserve"> or </w:t>
      </w:r>
      <w:r>
        <w:rPr>
          <w:rStyle w:val="af4"/>
        </w:rPr>
        <w:t>BATCH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(String): Description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exprs</w:t>
      </w:r>
      <w:r>
        <w:t xml:space="preserve"> (Object): Condition tree. Either a node expression or a leaf expression</w:t>
      </w:r>
    </w:p>
    <w:p>
      <w:pPr>
        <w:numPr>
          <w:numId w:val="8"/>
        </w:numPr>
        <w:spacing w:before="0" w:after="0"/>
        <w:ind w:left="1080" w:hanging="360"/>
      </w:pPr>
      <w:r>
        <w:t>When the value is a node expression</w:t>
      </w:r>
    </w:p>
    <w:p>
      <w:pPr>
        <w:numPr>
          <w:numId w:val="9"/>
        </w:numPr>
        <w:spacing w:before="0" w:after="0"/>
        <w:ind w:left="1440" w:hanging="360"/>
      </w:pPr>
      <w:r>
        <w:rPr>
          <w:b w:val="on"/>
        </w:rPr>
        <w:t>operator</w:t>
      </w:r>
      <w:r>
        <w:t xml:space="preserve"> (String): Node operator. One of </w:t>
      </w:r>
      <w:r>
        <w:rPr>
          <w:rStyle w:val="af4"/>
        </w:rPr>
        <w:t>AND</w:t>
      </w:r>
      <w:r>
        <w:t xml:space="preserve">, </w:t>
      </w:r>
      <w:r>
        <w:rPr>
          <w:rStyle w:val="af4"/>
        </w:rPr>
        <w:t>OR</w:t>
      </w:r>
      <w:r>
        <w:t xml:space="preserve">, </w:t>
      </w:r>
      <w:r>
        <w:rPr>
          <w:rStyle w:val="af4"/>
        </w:rPr>
        <w:t>NOT</w:t>
      </w:r>
      <w:r>
        <w:t xml:space="preserve">, </w:t>
      </w:r>
      <w:r>
        <w:rPr>
          <w:rStyle w:val="af4"/>
        </w:rPr>
        <w:t>SRC_IP</w:t>
      </w:r>
      <w:r>
        <w:t xml:space="preserve">, </w:t>
      </w:r>
      <w:r>
        <w:rPr>
          <w:rStyle w:val="af4"/>
        </w:rPr>
        <w:t>DST_IP</w:t>
      </w:r>
      <w:r>
        <w:t xml:space="preserve">, </w:t>
      </w:r>
      <w:r>
        <w:rPr>
          <w:rStyle w:val="af4"/>
        </w:rPr>
        <w:t>SRC_IP_DST_IP</w:t>
      </w:r>
    </w:p>
    <w:p>
      <w:pPr>
        <w:numPr>
          <w:numId w:val="9"/>
        </w:numPr>
        <w:spacing w:before="0" w:after="0"/>
        <w:ind w:left="1440" w:hanging="360"/>
      </w:pPr>
      <w:r>
        <w:rPr>
          <w:b w:val="on"/>
        </w:rPr>
        <w:t>operands</w:t>
      </w:r>
      <w:r>
        <w:t xml:space="preserve"> (Array): Child expressions. Each item is a node or a leaf expression</w:t>
      </w:r>
    </w:p>
    <w:p>
      <w:pPr>
        <w:numPr>
          <w:numId w:val="8"/>
        </w:numPr>
        <w:spacing w:before="0" w:after="0"/>
        <w:ind w:left="1080" w:hanging="360"/>
      </w:pPr>
      <w:r>
        <w:t>When the value is a leaf expression</w:t>
      </w:r>
    </w:p>
    <w:p>
      <w:pPr>
        <w:numPr>
          <w:numId w:val="10"/>
        </w:numPr>
        <w:spacing w:before="0" w:after="0"/>
        <w:ind w:left="1440" w:hanging="360"/>
      </w:pPr>
      <w:r>
        <w:rPr>
          <w:b w:val="on"/>
        </w:rPr>
        <w:t>field</w:t>
      </w:r>
      <w:r>
        <w:t xml:space="preserve"> (String): Field name</w:t>
      </w:r>
    </w:p>
    <w:p>
      <w:pPr>
        <w:numPr>
          <w:numId w:val="10"/>
        </w:numPr>
        <w:spacing w:before="0" w:after="0"/>
        <w:ind w:left="1440" w:hanging="360"/>
      </w:pPr>
      <w:r>
        <w:rPr>
          <w:b w:val="on"/>
        </w:rPr>
        <w:t>type</w:t>
      </w:r>
      <w:r>
        <w:t xml:space="preserve"> (String): Field type. One of </w:t>
      </w:r>
      <w:r>
        <w:rPr>
          <w:rStyle w:val="af4"/>
        </w:rPr>
        <w:t>STRING</w:t>
      </w:r>
      <w:r>
        <w:t xml:space="preserve">, </w:t>
      </w:r>
      <w:r>
        <w:rPr>
          <w:rStyle w:val="af4"/>
        </w:rPr>
        <w:t>NUMBER</w:t>
      </w:r>
      <w:r>
        <w:t xml:space="preserve">, </w:t>
      </w:r>
      <w:r>
        <w:rPr>
          <w:rStyle w:val="af4"/>
        </w:rPr>
        <w:t>BOOLEAN</w:t>
      </w:r>
      <w:r>
        <w:t xml:space="preserve">, </w:t>
      </w:r>
      <w:r>
        <w:rPr>
          <w:rStyle w:val="af4"/>
        </w:rPr>
        <w:t>IP</w:t>
      </w:r>
    </w:p>
    <w:p>
      <w:pPr>
        <w:numPr>
          <w:numId w:val="10"/>
        </w:numPr>
        <w:spacing w:before="0" w:after="0"/>
        <w:ind w:left="1440" w:hanging="360"/>
      </w:pPr>
      <w:r>
        <w:rPr>
          <w:b w:val="on"/>
        </w:rPr>
        <w:t>operator</w:t>
      </w:r>
      <w:r>
        <w:t xml:space="preserve"> (String): Comparison operator. One of </w:t>
      </w:r>
      <w:r>
        <w:rPr>
          <w:rStyle w:val="af4"/>
        </w:rPr>
        <w:t>EQ</w:t>
      </w:r>
      <w:r>
        <w:t xml:space="preserve">, </w:t>
      </w:r>
      <w:r>
        <w:rPr>
          <w:rStyle w:val="af4"/>
        </w:rPr>
        <w:t>NEQ</w:t>
      </w:r>
      <w:r>
        <w:t xml:space="preserve">, </w:t>
      </w:r>
      <w:r>
        <w:rPr>
          <w:rStyle w:val="af4"/>
        </w:rPr>
        <w:t>GT</w:t>
      </w:r>
      <w:r>
        <w:t xml:space="preserve">, </w:t>
      </w:r>
      <w:r>
        <w:rPr>
          <w:rStyle w:val="af4"/>
        </w:rPr>
        <w:t>GTE</w:t>
      </w:r>
      <w:r>
        <w:t xml:space="preserve">, </w:t>
      </w:r>
      <w:r>
        <w:rPr>
          <w:rStyle w:val="af4"/>
        </w:rPr>
        <w:t>LT</w:t>
      </w:r>
      <w:r>
        <w:t xml:space="preserve">, </w:t>
      </w:r>
      <w:r>
        <w:rPr>
          <w:rStyle w:val="af4"/>
        </w:rPr>
        <w:t>LTE</w:t>
      </w:r>
      <w:r>
        <w:t xml:space="preserve">, </w:t>
      </w:r>
      <w:r>
        <w:rPr>
          <w:rStyle w:val="af4"/>
        </w:rPr>
        <w:t>STARTS_WITH</w:t>
      </w:r>
      <w:r>
        <w:t xml:space="preserve">, </w:t>
      </w:r>
      <w:r>
        <w:rPr>
          <w:rStyle w:val="af4"/>
        </w:rPr>
        <w:t>ENDS_WITH</w:t>
      </w:r>
      <w:r>
        <w:t xml:space="preserve">, </w:t>
      </w:r>
      <w:r>
        <w:rPr>
          <w:rStyle w:val="af4"/>
        </w:rPr>
        <w:t>CONTAINS</w:t>
      </w:r>
      <w:r>
        <w:t xml:space="preserve">, </w:t>
      </w:r>
      <w:r>
        <w:rPr>
          <w:rStyle w:val="af4"/>
        </w:rPr>
        <w:t>IS_NULL</w:t>
      </w:r>
      <w:r>
        <w:t xml:space="preserve">, </w:t>
      </w:r>
      <w:r>
        <w:rPr>
          <w:rStyle w:val="af4"/>
        </w:rPr>
        <w:t>IS_NOT_NULL</w:t>
      </w:r>
    </w:p>
    <w:p>
      <w:pPr>
        <w:numPr>
          <w:numId w:val="10"/>
        </w:numPr>
        <w:spacing w:before="0" w:after="0"/>
        <w:ind w:left="1440" w:hanging="360"/>
      </w:pPr>
      <w:r>
        <w:rPr>
          <w:b w:val="on"/>
        </w:rPr>
        <w:t>value</w:t>
      </w:r>
      <w:r>
        <w:t xml:space="preserve"> (String|Number|Boolean): Comparison value. Omitted for </w:t>
      </w:r>
      <w:r>
        <w:rPr>
          <w:rStyle w:val="af4"/>
        </w:rPr>
        <w:t>IS_NULL</w:t>
      </w:r>
      <w:r>
        <w:t xml:space="preserve"> and </w:t>
      </w:r>
      <w:r>
        <w:rPr>
          <w:rStyle w:val="af4"/>
        </w:rPr>
        <w:t>IS_NOT_NULL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valid_from</w:t>
      </w:r>
      <w:r>
        <w:t xml:space="preserve"> (Timestamp): Validity start time (</w:t>
      </w:r>
      <w:r>
        <w:rPr>
          <w:rStyle w:val="af4"/>
        </w:rPr>
        <w:t>yyyy-MM-dd'T'HH:mm:ssZ</w:t>
      </w:r>
      <w:r>
        <w:t>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valid_until</w:t>
      </w:r>
      <w:r>
        <w:t xml:space="preserve"> (Timestamp): Validity end time (</w:t>
      </w:r>
      <w:r>
        <w:rPr>
          <w:rStyle w:val="af4"/>
        </w:rPr>
        <w:t>yyyy-MM-dd'T'HH:mm:ssZ</w:t>
      </w:r>
      <w:r>
        <w:t>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created_at</w:t>
      </w:r>
      <w:r>
        <w:t xml:space="preserve"> (Timestamp): Creation time (</w:t>
      </w:r>
      <w:r>
        <w:rPr>
          <w:rStyle w:val="af4"/>
        </w:rPr>
        <w:t>yyyy-MM-dd'T'HH:mm:ssZ</w:t>
      </w:r>
      <w:r>
        <w:t>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user_guid</w:t>
      </w:r>
      <w:r>
        <w:t xml:space="preserve"> (String): GUID of the creator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user_name</w:t>
      </w:r>
      <w:r>
        <w:t xml:space="preserve"> (String): Name of the creator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scenario_guid</w:t>
      </w:r>
      <w:r>
        <w:t xml:space="preserve"> (String): Scenario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scenario_name</w:t>
      </w:r>
      <w:r>
        <w:t xml:space="preserve"> (String): Scenario name</w:t>
      </w:r>
    </w:p>
    <w:p>
      <w:pPr>
        <w:pStyle w:val="4"/>
      </w:pPr>
      <w:r>
        <w:t>Error Responses</w:t>
      </w:r>
    </w:p>
    <w:p>
      <w:pPr>
        <w:pStyle w:val="a7"/>
      </w:pPr>
      <w:r>
        <w:t>scenario_guid is not a GUID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Required argument is missing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"scenario_guid should be not null"</w:t>
        <w:cr/>
      </w:r>
      <w:r>
        <w:t>}</w:t>
      </w:r>
    </w:p>
    <w:p>
      <w:pPr>
        <w:pStyle w:val="a7"/>
      </w:pPr>
      <w:r>
        <w:t>No permission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