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learning datasets</w:t>
      </w:r>
    </w:p>
    <w:p>
      <w:r>
        <w:t>Gets a list of learning datasets that match the search criteria.</w:t>
      </w:r>
    </w:p>
    <w:p>
      <w:pPr>
        <w:pStyle w:val="4"/>
      </w:pPr>
      <w:r>
        <w:t>Required Permissions</w:t>
      </w:r>
    </w:p>
    <w:p>
      <w:r>
        <w:t>Requires the MEMBER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/api/sonar/machine-learning/inputs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https://HOSTNAME/api/sonar/machine-learning/inputs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>Default: 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unlimited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Searches dataset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"inputs":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"99999999-8888-7777-6666-555555555555",</w:t>
        <w:cr/>
      </w:r>
      <w:r>
        <w:t xml:space="preserve">      "user_guid": "11111111-2222-3333-4444-555555555555",</w:t>
        <w:cr/>
      </w:r>
      <w:r>
        <w:t xml:space="preserve">      "user_name": "admin",</w:t>
        <w:cr/>
      </w:r>
      <w:r>
        <w:t xml:space="preserve">      "name": "Traffic Learning Dataset",</w:t>
        <w:cr/>
      </w:r>
      <w:r>
        <w:t xml:space="preserve">      "description": "Dataset for learning network traffic",</w:t>
        <w:cr/>
      </w:r>
      <w:r>
        <w:t xml:space="preserve">      "size": 12000,</w:t>
        <w:cr/>
      </w:r>
      <w:r>
        <w:t xml:space="preserve">      "fields": [</w:t>
        <w:cr/>
      </w:r>
      <w:r>
        <w:t xml:space="preserve">        {</w:t>
        <w:cr/>
      </w:r>
      <w:r>
        <w:t xml:space="preserve">          "name": "src_ip",</w:t>
        <w:cr/>
      </w:r>
      <w:r>
        <w:t xml:space="preserve">          "type": "string"</w:t>
        <w:cr/>
      </w:r>
      <w:r>
        <w:t xml:space="preserve">        },</w:t>
        <w:cr/>
      </w:r>
      <w:r>
        <w:t xml:space="preserve">        {</w:t>
        <w:cr/>
      </w:r>
      <w:r>
        <w:t xml:space="preserve">          "name": "label",</w:t>
        <w:cr/>
      </w:r>
      <w:r>
        <w:t xml:space="preserve">          "type": "string",</w:t>
        <w:cr/>
      </w:r>
      <w:r>
        <w:t xml:space="preserve">          "target": true,</w:t>
        <w:cr/>
      </w:r>
      <w:r>
        <w:t xml:space="preserve">          "values": ["normal", "anomaly"],</w:t>
        <w:cr/>
      </w:r>
      <w:r>
        <w:t xml:space="preserve">          "cardinality": 2</w:t>
        <w:cr/>
      </w:r>
      <w:r>
        <w:t xml:space="preserve">        }</w:t>
        <w:cr/>
      </w:r>
      <w:r>
        <w:t xml:space="preserve">      ],</w:t>
        <w:cr/>
      </w:r>
      <w:r>
        <w:t xml:space="preserve">      "configs": {</w:t>
        <w:cr/>
      </w:r>
      <w:r>
        <w:t xml:space="preserve">        "query": "table traffic | fields src_ip, dst_ip, label"</w:t>
        <w:cr/>
      </w:r>
      <w:r>
        <w:t xml:space="preserve">      },</w:t>
        <w:cr/>
      </w:r>
      <w:r>
        <w:t xml:space="preserve">      "created": "2024-06-18 09:30:25+0900",</w:t>
        <w:cr/>
      </w:r>
      <w:r>
        <w:t xml:space="preserve">      "updated": "2024-06-18 09:30:25+0900"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Total number of records that match the search criteria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inputs</w:t>
      </w:r>
      <w:r>
        <w:t xml:space="preserve"> (Array): Learning dataset list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(32-bit integer): Dataset serial number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Dataset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user_guid</w:t>
      </w:r>
      <w:r>
        <w:t xml:space="preserve"> (String): Identifier of the account that created the dataset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user_name</w:t>
      </w:r>
      <w:r>
        <w:t xml:space="preserve"> (String): Name of the account that created the dataset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Dataset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Dataset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size</w:t>
      </w:r>
      <w:r>
        <w:t xml:space="preserve"> (64-bit integer): Record 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(Array): Dataset field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Field name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Field data type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target</w:t>
      </w:r>
      <w:r>
        <w:t xml:space="preserve"> (Boolean, optional): Whether this is the target field. Present only when true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values</w:t>
      </w:r>
      <w:r>
        <w:t xml:space="preserve"> (String array, optional): List of category values. Present only when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cardinality</w:t>
      </w:r>
      <w:r>
        <w:t xml:space="preserve"> (32-bit integer, optional): Number of category values. Present only when values is set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importance</w:t>
      </w:r>
      <w:r>
        <w:t xml:space="preserve"> (64-bit float, optional): Field importance. Present only when greater than 0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(Map): Data source configuration key/value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update time in </w:t>
      </w:r>
      <w:r>
        <w:rPr>
          <w:rStyle w:val="af4"/>
        </w:rPr>
        <w:t>yyyy-MM-dd HH:mm:ssZ</w:t>
      </w:r>
      <w:r>
        <w:t xml:space="preserve"> format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