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Lifecycle Profiles</w:t>
      </w:r>
    </w:p>
    <w:p>
      <w:r>
        <w:t>Deletes multiple specified lifecycle profiles.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/api/sonar/lifecycle/profiles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guids="GUID1,GUID2,GUIDN" \</w:t>
        <w:cr/>
      </w:r>
      <w:r>
        <w:t xml:space="preserve">     -X DELETE https://HOSTNAME/api/sonar/lifecycle/profiles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Profile GUID list</w:t>
            </w:r>
          </w:p>
        </w:tc>
        <w:tc>
          <w:p>
            <w:pPr>
              <w:spacing w:before="0" w:after="0"/>
            </w:pPr>
            <w:r>
              <w:t>Comma-separated profile GUID list</w:t>
            </w:r>
          </w:p>
        </w:tc>
      </w:tr>
    </w:tbl>
    <w:p>
      <w:pPr>
        <w:pStyle w:val="4"/>
      </w:pPr>
      <w:r>
        <w:t>Successful Response</w:t>
      </w:r>
    </w:p>
    <w:p>
      <w:pPr>
        <w:pStyle w:val="a7"/>
      </w:pPr>
      <w:r>
        <w:t>All successful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a7"/>
      </w:pPr>
      <w:r>
        <w:t>Partially successful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"7062774f-dbff-4d6f-aa68-c618eb9f6a41",</w:t>
        <w:cr/>
      </w:r>
      <w:r>
        <w:t xml:space="preserve">      "reason": "profile-not-found"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guids: missing parameter value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guids: invalid GUID format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permission: no lifecycle profile deletion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