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 Schema</w:t>
      </w:r>
    </w:p>
    <w:p>
      <w:r>
        <w:t>Deletes specified log schemas.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/api/sonar/table-schemas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"https://HOSTNAME/api/sonar/table-schemas?codes=ping"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Failed to delete log schema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"session",</w:t>
        <w:cr/>
      </w:r>
      <w:r>
        <w:t xml:space="preserve">      "reason": "referenced-by-object"</w:t>
        <w:cr/>
      </w:r>
      <w:r>
        <w:t xml:space="preserve">    },</w:t>
        <w:cr/>
      </w:r>
      <w:r>
        <w:t xml:space="preserve">    {</w:t>
        <w:cr/>
      </w:r>
      <w:r>
        <w:t xml:space="preserve">      "id": "ping2",</w:t>
        <w:cr/>
      </w:r>
      <w:r>
        <w:t xml:space="preserve">      "reason": "table-schema-not-found"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log schemas that failed to delete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Log schema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Cause of failure</w:t>
      </w:r>
    </w:p>
    <w:p>
      <w:pPr>
        <w:numPr>
          <w:numId w:val="8"/>
        </w:numPr>
        <w:spacing w:before="0" w:after="0"/>
        <w:ind w:left="1080" w:hanging="360"/>
      </w:pPr>
      <w:r>
        <w:t>Log schema is not found. (log-schema-not-found)</w:t>
      </w:r>
    </w:p>
    <w:p>
      <w:pPr>
        <w:numPr>
          <w:numId w:val="8"/>
        </w:numPr>
        <w:spacing w:before="0" w:after="0"/>
        <w:ind w:left="1080" w:hanging="360"/>
      </w:pPr>
      <w:r>
        <w:t>Log schema is referenced by extract model or other objects. (referenced-by-object)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