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Set Users MFA Type</w:t>
      </w:r>
    </w:p>
    <w:p>
      <w:r>
        <w:t xml:space="preserve">Sets the multi-factor authentication (MFA) type for the specified users. The target users must have MFA enabled. This REST API supports partial failure. If the type cannot be changed for any users, the </w:t>
      </w:r>
      <w:r>
        <w:rPr>
          <w:rStyle w:val="af4"/>
        </w:rPr>
        <w:t>failures</w:t>
      </w:r>
      <w:r>
        <w:t xml:space="preserve"> parameter returns the identifier, login name, and failure reason for those users.</w:t>
      </w:r>
    </w:p>
    <w:p>
      <w:pPr>
        <w:pStyle w:val="4"/>
      </w:pPr>
      <w:r>
        <w:t>Required Permissions</w:t>
      </w:r>
    </w:p>
    <w:p>
      <w:r>
        <w:t>Requires the ADMIN role or higher.</w:t>
      </w:r>
    </w:p>
    <w:p>
      <w:pPr>
        <w:pStyle w:val="4"/>
      </w:pPr>
      <w:r>
        <w:t>HTTP Request</w:t>
      </w:r>
    </w:p>
    <w:p>
      <w:pPr>
        <w:pStyle w:val="ab"/>
      </w:pPr>
      <w:r>
        <w:t>POST /api/sonar/users/mfa/type</w:t>
      </w:r>
    </w:p>
    <w:p>
      <w:pPr>
        <w:pStyle w:val="a7"/>
      </w:pPr>
      <w:r>
        <w:t>cURL Example</w:t>
      </w:r>
    </w:p>
    <w:p>
      <w:pPr>
        <w:pStyle w:val="ae"/>
      </w:pPr>
      <w:r>
        <w:t>curl -H "Authorization: Bearer &lt;API_KEY&gt;" \</w:t>
        <w:cr/>
      </w:r>
      <w:r>
        <w:t xml:space="preserve">     -d guids="GUID1,GUID2,GUIDN" \</w:t>
        <w:cr/>
      </w:r>
      <w:r>
        <w:t xml:space="preserve">     -d type=OTP \</w:t>
        <w:cr/>
      </w:r>
      <w:r>
        <w:t xml:space="preserve">     -X POST https://HOSTNAME/api/sonar/users/mfa/type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Yes</w:t>
            </w:r>
          </w:p>
        </w:tc>
        <w:tc>
          <w:p>
            <w:pPr>
              <w:spacing w:before="0" w:after="0"/>
            </w:pPr>
            <w:r>
              <w:t>String</w:t>
            </w:r>
          </w:p>
        </w:tc>
        <w:tc>
          <w:p>
            <w:pPr>
              <w:spacing w:before="0" w:after="0"/>
            </w:pPr>
            <w:r>
              <w:t>User identifier list</w:t>
            </w:r>
          </w:p>
        </w:tc>
        <w:tc>
          <w:p>
            <w:pPr>
              <w:spacing w:before="0" w:after="0"/>
            </w:pPr>
            <w:r>
              <w:t>Comma-separated list</w:t>
            </w:r>
          </w:p>
        </w:tc>
      </w:tr>
      <w:tr>
        <w:tc>
          <w:p>
            <w:pPr>
              <w:spacing w:before="0" w:after="0"/>
            </w:pPr>
            <w:r>
              <w:t>type</w:t>
            </w:r>
          </w:p>
        </w:tc>
        <w:tc>
          <w:p>
            <w:pPr>
              <w:spacing w:before="0" w:after="0"/>
            </w:pPr>
            <w:r>
              <w:t>Yes</w:t>
            </w:r>
          </w:p>
        </w:tc>
        <w:tc>
          <w:p>
            <w:pPr>
              <w:spacing w:before="0" w:after="0"/>
            </w:pPr>
            <w:r>
              <w:t>String</w:t>
            </w:r>
          </w:p>
        </w:tc>
        <w:tc>
          <w:p>
            <w:pPr>
              <w:spacing w:before="0" w:after="0"/>
            </w:pPr>
            <w:r>
              <w:t>MFA type</w:t>
            </w:r>
          </w:p>
        </w:tc>
        <w:tc>
          <w:p>
            <w:pPr>
              <w:spacing w:before="0" w:after="0"/>
            </w:pPr>
            <w:r>
              <w:t xml:space="preserve">One of </w:t>
            </w:r>
            <w:r>
              <w:rPr>
                <w:rStyle w:val="af4"/>
              </w:rPr>
              <w:t>OTP</w:t>
            </w:r>
            <w:r>
              <w:t xml:space="preserve">, </w:t>
            </w:r>
            <w:r>
              <w:rPr>
                <w:rStyle w:val="af4"/>
              </w:rPr>
              <w:t>MAIL</w:t>
            </w:r>
            <w:r>
              <w:t xml:space="preserve">, </w:t>
            </w:r>
            <w:r>
              <w:rPr>
                <w:rStyle w:val="af4"/>
              </w:rPr>
              <w:t>SMS</w:t>
            </w:r>
            <w:r>
              <w:t xml:space="preserve">, </w:t>
            </w:r>
            <w:r>
              <w:rPr>
                <w:rStyle w:val="af4"/>
              </w:rPr>
              <w:t>PASSWORD</w:t>
            </w:r>
            <w:r>
              <w:t/>
            </w:r>
          </w:p>
        </w:tc>
      </w:tr>
    </w:tbl>
    <w:p>
      <w:r>
        <w:rPr>
          <w:b w:val="on"/>
        </w:rPr>
        <w:t>MFA types</w:t>
      </w:r>
    </w:p>
    <w:p>
      <w:pPr>
        <w:numPr>
          <w:numId w:val="6"/>
        </w:numPr>
        <w:spacing w:before="0" w:after="0"/>
        <w:ind w:left="360" w:hanging="360"/>
      </w:pPr>
      <w:r>
        <w:rPr>
          <w:rStyle w:val="af4"/>
        </w:rPr>
        <w:t>OTP</w:t>
      </w:r>
      <w:r>
        <w:t>: Verification code from an OTP app such as Google Authenticator</w:t>
      </w:r>
    </w:p>
    <w:p>
      <w:pPr>
        <w:numPr>
          <w:numId w:val="6"/>
        </w:numPr>
        <w:spacing w:before="0" w:after="0"/>
        <w:ind w:left="360" w:hanging="360"/>
      </w:pPr>
      <w:r>
        <w:rPr>
          <w:rStyle w:val="af4"/>
        </w:rPr>
        <w:t>MAIL</w:t>
      </w:r>
      <w:r>
        <w:t>: Verification code sent by email (requires mail server configuration)</w:t>
      </w:r>
    </w:p>
    <w:p>
      <w:pPr>
        <w:numPr>
          <w:numId w:val="6"/>
        </w:numPr>
        <w:spacing w:before="0" w:after="0"/>
        <w:ind w:left="360" w:hanging="360"/>
      </w:pPr>
      <w:r>
        <w:rPr>
          <w:rStyle w:val="af4"/>
        </w:rPr>
        <w:t>SMS</w:t>
      </w:r>
      <w:r>
        <w:t>: Verification code sent by SMS</w:t>
      </w:r>
    </w:p>
    <w:p>
      <w:pPr>
        <w:numPr>
          <w:numId w:val="6"/>
        </w:numPr>
        <w:spacing w:before="0" w:after="0"/>
        <w:ind w:left="360" w:hanging="360"/>
      </w:pPr>
      <w:r>
        <w:rPr>
          <w:rStyle w:val="af4"/>
        </w:rPr>
        <w:t>PASSWORD</w:t>
      </w:r>
      <w:r>
        <w:t>: Additional password input</w:t>
      </w:r>
    </w:p>
    <w:p>
      <w:pPr>
        <w:pStyle w:val="4"/>
      </w:pPr>
      <w:r>
        <w:t>Success Response</w:t>
      </w:r>
    </w:p>
    <w:p>
      <w:pPr>
        <w:pStyle w:val="a7"/>
      </w:pPr>
      <w:r>
        <w:t>Successful Request</w:t>
      </w:r>
    </w:p>
    <w:p>
      <w:pPr>
        <w:pStyle w:val="ae"/>
      </w:pPr>
      <w:r>
        <w:t>{</w:t>
        <w:cr/>
      </w:r>
      <w:r>
        <w:t xml:space="preserve">  "failures": []</w:t>
        <w:cr/>
      </w:r>
      <w:r>
        <w:t>}</w:t>
      </w:r>
    </w:p>
    <w:p>
      <w:pPr>
        <w:numPr>
          <w:numId w:val="7"/>
        </w:numPr>
        <w:spacing w:before="0" w:after="0"/>
        <w:ind w:left="360" w:hanging="360"/>
      </w:pPr>
      <w:r>
        <w:rPr>
          <w:b w:val="on"/>
        </w:rPr>
        <w:t>failures</w:t>
      </w:r>
      <w:r>
        <w:t xml:space="preserve"> (Array): Failure details for users whose MFA type could not be set</w:t>
      </w:r>
    </w:p>
    <w:p>
      <w:pPr>
        <w:numPr>
          <w:numId w:val="8"/>
        </w:numPr>
        <w:spacing w:before="0" w:after="0"/>
        <w:ind w:left="720" w:hanging="360"/>
      </w:pPr>
      <w:r>
        <w:rPr>
          <w:b w:val="on"/>
        </w:rPr>
        <w:t>id</w:t>
      </w:r>
      <w:r>
        <w:t xml:space="preserve"> (String): GUID of the user</w:t>
      </w:r>
    </w:p>
    <w:p>
      <w:pPr>
        <w:numPr>
          <w:numId w:val="8"/>
        </w:numPr>
        <w:spacing w:before="0" w:after="0"/>
        <w:ind w:left="720" w:hanging="360"/>
      </w:pPr>
      <w:r>
        <w:rPr>
          <w:b w:val="on"/>
        </w:rPr>
        <w:t>login</w:t>
      </w:r>
      <w:r>
        <w:t xml:space="preserve"> (String): Login name of the user. Omitted when the user is not found</w:t>
      </w:r>
    </w:p>
    <w:p>
      <w:pPr>
        <w:numPr>
          <w:numId w:val="8"/>
        </w:numPr>
        <w:spacing w:before="0" w:after="0"/>
        <w:ind w:left="720" w:hanging="360"/>
      </w:pPr>
      <w:r>
        <w:rPr>
          <w:b w:val="on"/>
        </w:rPr>
        <w:t>reason</w:t>
      </w:r>
      <w:r>
        <w:t xml:space="preserve"> (String): Failure reason</w:t>
      </w:r>
    </w:p>
    <w:p>
      <w:pPr>
        <w:pStyle w:val="a7"/>
      </w:pPr>
      <w:r>
        <w:t>Partial Successful Request</w:t>
      </w:r>
    </w:p>
    <w:p>
      <w:pPr>
        <w:pStyle w:val="ae"/>
      </w:pPr>
      <w:r>
        <w:t>{</w:t>
        <w:cr/>
      </w:r>
      <w:r>
        <w:t xml:space="preserve">  "failures": [</w:t>
        <w:cr/>
      </w:r>
      <w:r>
        <w:t xml:space="preserve">    {</w:t>
        <w:cr/>
      </w:r>
      <w:r>
        <w:t xml:space="preserve">      "id": "ffaf431b-653a-4329-8f83-913cbb00342d",</w:t>
        <w:cr/>
      </w:r>
      <w:r>
        <w:t xml:space="preserve">      "login": "gildong",</w:t>
        <w:cr/>
      </w:r>
      <w:r>
        <w:t xml:space="preserve">      "reason": "mfa-not-enabled"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Unsupported MFA type</w:t>
      </w:r>
    </w:p>
    <w:p>
      <w:r>
        <w:t xml:space="preserve">HTTP status code </w:t>
      </w:r>
      <w:r>
        <w:rPr>
          <w:rStyle w:val="af4"/>
        </w:rPr>
        <w:t>500</w:t>
      </w:r>
    </w:p>
    <w:p>
      <w:pPr>
        <w:pStyle w:val="ae"/>
      </w:pPr>
      <w:r>
        <w:t>{</w:t>
        <w:cr/>
      </w:r>
      <w:r>
        <w:t xml:space="preserve">  "error_code": "illegal-state",</w:t>
        <w:cr/>
      </w:r>
      <w:r>
        <w:t xml:space="preserve">  "error_msg": "not-support-mfa-type"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User is not found</w:t>
      </w:r>
    </w:p>
    <w:p>
      <w:r>
        <w:t xml:space="preserve">HTTP status code </w:t>
      </w:r>
      <w:r>
        <w:rPr>
          <w:rStyle w:val="af4"/>
        </w:rPr>
        <w:t>200</w:t>
      </w:r>
    </w:p>
    <w:p>
      <w:pPr>
        <w:pStyle w:val="ae"/>
      </w:pPr>
      <w:r>
        <w:t>{</w:t>
        <w:cr/>
      </w:r>
      <w:r>
        <w:t xml:space="preserve">  "failures": [</w:t>
        <w:cr/>
      </w:r>
      <w:r>
        <w:t xml:space="preserve">    {</w:t>
        <w:cr/>
      </w:r>
      <w:r>
        <w:t xml:space="preserve">      "id": "6ba6031e-9d03-4a2b-8372-20ceee8f2a75",</w:t>
        <w:cr/>
      </w:r>
      <w:r>
        <w:t xml:space="preserve">      "reason": "user-not-found"</w:t>
        <w:cr/>
      </w:r>
      <w:r>
        <w:t xml:space="preserve">    }</w:t>
        <w:cr/>
      </w:r>
      <w:r>
        <w:t xml:space="preserve">  ]</w:t>
        <w:cr/>
      </w:r>
      <w:r>
        <w:t>}</w:t>
      </w:r>
    </w:p>
    <w:p>
      <w:pPr>
        <w:pStyle w:val="a7"/>
      </w:pPr>
      <w:r>
        <w:t>Apply to a user with higher privileges</w:t>
      </w:r>
    </w:p>
    <w:p>
      <w:r>
        <w:t xml:space="preserve">HTTP status code </w:t>
      </w:r>
      <w:r>
        <w:rPr>
          <w:rStyle w:val="af4"/>
        </w:rPr>
        <w:t>200</w:t>
      </w:r>
    </w:p>
    <w:p>
      <w:pPr>
        <w:pStyle w:val="ae"/>
      </w:pPr>
      <w:r>
        <w:t>{</w:t>
        <w:cr/>
      </w:r>
      <w:r>
        <w:t xml:space="preserve">  "failures": [</w:t>
        <w:cr/>
      </w:r>
      <w:r>
        <w:t xml:space="preserve">    {</w:t>
        <w:cr/>
      </w:r>
      <w:r>
        <w:t xml:space="preserve">      "id": "ffaf431b-653a-4329-8f83-913cbb00342d",</w:t>
        <w:cr/>
      </w:r>
      <w:r>
        <w:t xml:space="preserve">      "login": "admin",</w:t>
        <w:cr/>
      </w:r>
      <w:r>
        <w:t xml:space="preserve">      "reason": "no-permission"</w:t>
        <w:cr/>
      </w:r>
      <w:r>
        <w:t xml:space="preserve">    }</w:t>
        <w:cr/>
      </w:r>
      <w:r>
        <w:t xml:space="preserve">  ]</w:t>
        <w:cr/>
      </w:r>
      <w:r>
        <w:t>}</w:t>
      </w:r>
    </w:p>
    <w:p>
      <w:pPr>
        <w:pStyle w:val="a7"/>
      </w:pPr>
      <w:r>
        <w:t>MFA is not enabled</w:t>
      </w:r>
    </w:p>
    <w:p>
      <w:r>
        <w:t xml:space="preserve">HTTP status code </w:t>
      </w:r>
      <w:r>
        <w:rPr>
          <w:rStyle w:val="af4"/>
        </w:rPr>
        <w:t>200</w:t>
      </w:r>
      <w:r>
        <w:t>. The target user must have MFA enabled before the MFA type can be changed.</w:t>
      </w:r>
    </w:p>
    <w:p>
      <w:pPr>
        <w:pStyle w:val="ae"/>
      </w:pPr>
      <w:r>
        <w:t>{</w:t>
        <w:cr/>
      </w:r>
      <w:r>
        <w:t xml:space="preserve">  "failures": [</w:t>
        <w:cr/>
      </w:r>
      <w:r>
        <w:t xml:space="preserve">    {</w:t>
        <w:cr/>
      </w:r>
      <w:r>
        <w:t xml:space="preserve">      "id": "ffaf431b-653a-4329-8f83-913cbb00342d",</w:t>
        <w:cr/>
      </w:r>
      <w:r>
        <w:t xml:space="preserve">      "login": "gildong",</w:t>
        <w:cr/>
      </w:r>
      <w:r>
        <w:t xml:space="preserve">      "reason": "mfa-not-enabled"</w:t>
        <w:cr/>
      </w:r>
      <w:r>
        <w:t xml:space="preserve">    }</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