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Test Connect Profile</w:t>
      </w:r>
    </w:p>
    <w:p>
      <w:r>
        <w:t xml:space="preserve">Starts an </w:t>
      </w:r>
      <w:r>
        <w:rPr>
          <w:b w:val="on"/>
        </w:rPr>
        <w:t>asynchronous</w:t>
      </w:r>
      <w:r>
        <w:t xml:space="preserve"> connection test using the specified connect profile settings. The test runs in the background and the response immediately returns only a test GUID, which you use to query progress or to cancel the test. Retrieve the actual result by polling </w:t>
      </w:r>
      <w:hyperlink r:id="rId10">
        <w:r>
          <w:rPr>
            <w:rStyle w:val="a6"/>
          </w:rPr>
          <w:t>Get Connect Profile Test</w:t>
        </w:r>
      </w:hyperlink>
      <w:r>
        <w:t xml:space="preserve">, and cancel the test with </w:t>
      </w:r>
      <w:hyperlink r:id="rId11">
        <w:r>
          <w:rPr>
            <w:rStyle w:val="a6"/>
          </w:rPr>
          <w:t>Cancel Connect Profile Test</w:t>
        </w:r>
      </w:hyperlink>
      <w:r>
        <w:t xml:space="preserve"> when necessary.</w:t>
      </w:r>
    </w:p>
    <w:p>
      <w:r>
        <w:t>Use this API when you want to fully validate a profile right before creating it: it requires the same set of parameters as profile creation (</w:t>
      </w:r>
      <w:r>
        <w:rPr>
          <w:rStyle w:val="af4"/>
        </w:rPr>
        <w:t>code</w:t>
      </w:r>
      <w:r>
        <w:t xml:space="preserve">, </w:t>
      </w:r>
      <w:r>
        <w:rPr>
          <w:rStyle w:val="af4"/>
        </w:rPr>
        <w:t>type</w:t>
      </w:r>
      <w:r>
        <w:t xml:space="preserve">, </w:t>
      </w:r>
      <w:r>
        <w:rPr>
          <w:rStyle w:val="af4"/>
        </w:rPr>
        <w:t>name</w:t>
      </w:r>
      <w:r>
        <w:t xml:space="preserve">, </w:t>
      </w:r>
      <w:r>
        <w:rPr>
          <w:rStyle w:val="af4"/>
        </w:rPr>
        <w:t>configs</w:t>
      </w:r>
      <w:r>
        <w:t xml:space="preserve">, and so on). To check only whether the current settings can connect — for example, while a user is still filling out the create or update form — use the synchronous </w:t>
      </w:r>
      <w:hyperlink r:id="rId12">
        <w:r>
          <w:rPr>
            <w:rStyle w:val="a6"/>
          </w:rPr>
          <w:t>Test Connect Profile Connection</w:t>
        </w:r>
      </w:hyperlink>
      <w:r>
        <w:t xml:space="preserve"> endpoint instead.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/api/sonar/connect-profiles/test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code=testdb \</w:t>
        <w:cr/>
      </w:r>
      <w:r>
        <w:t xml:space="preserve">     -d type=jdbc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""password"":null, ""read_only"":false}" \</w:t>
        <w:cr/>
      </w:r>
      <w:r>
        <w:t xml:space="preserve">     -X POST \</w:t>
        <w:cr/>
      </w:r>
      <w:r>
        <w:t xml:space="preserve">     https://HOSTNAME/api/sonar/connect-profiles/test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GUID</w:t>
            </w:r>
          </w:p>
        </w:tc>
        <w:tc>
          <w:p>
            <w:pPr>
              <w:spacing w:before="0" w:after="0"/>
            </w:pPr>
            <w:r>
              <w:t>36 characters. Defaults to a randomly generated value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code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type</w:t>
            </w:r>
          </w:p>
        </w:tc>
        <w:tc>
          <w:p>
            <w:pPr>
              <w:spacing w:before="0" w:after="0"/>
            </w:pPr>
            <w:r>
              <w:t xml:space="preserve">For example, </w:t>
            </w:r>
            <w:r>
              <w:rPr>
                <w:rStyle w:val="af4"/>
              </w:rPr>
              <w:t>jdbc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Display name of the connect profile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Connect profile 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users with privileges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user groups with privileges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 key/value</w:t>
            </w:r>
          </w:p>
        </w:tc>
        <w:tc>
          <w:p>
            <w:pPr>
              <w:spacing w:before="0" w:after="0"/>
            </w:pPr>
            <w:r>
              <w:t>Configuration values</w:t>
            </w:r>
          </w:p>
        </w:tc>
        <w:tc>
          <w:p>
            <w:pPr>
              <w:spacing w:before="0" w:after="0"/>
            </w:pPr>
            <w:r>
              <w:t>JSON format string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"guid": "f2e4c1d3-9b21-4f0a-8de7-5b3a91f8c6a2"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(String): GUID of the running connect profile test. Use this value when querying status or cancelling the test.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Missing required configuration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Invalid connect profile type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"profile type not found: invalid-type"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