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Package installation</w:t>
      </w:r>
    </w:p>
    <w:p>
      <w:r>
        <w:t xml:space="preserve">This document describes how to install the Logpresso Sonar package. </w:t>
      </w:r>
      <w:r>
        <w:rPr>
          <w:b w:val="on"/>
        </w:rPr>
        <w:t>The Control Node, Data Node, and Forwarder Node all use the same package.</w:t>
      </w:r>
      <w:r>
        <w:t xml:space="preserve"> Perform all the steps described here on both Forwarder Node A and Forwarder Node B.</w:t>
      </w:r>
    </w:p>
    <w:p>
      <w:pPr>
        <w:numPr>
          <w:numId w:val="6"/>
        </w:numPr>
        <w:spacing w:before="0" w:after="0"/>
        <w:ind w:left="360" w:hanging="360"/>
      </w:pPr>
      <w:hyperlink r:id="rId10">
        <w:r>
          <w:rPr>
            <w:rStyle w:val="a6"/>
          </w:rPr>
          <w:t>Extracting the package file</w:t>
        </w:r>
      </w:hyperlink>
      <w:r>
        <w:t>: Downloads the Logpresso Sonar package and extracts it.</w:t>
      </w:r>
    </w:p>
    <w:p>
      <w:pPr>
        <w:numPr>
          <w:numId w:val="6"/>
        </w:numPr>
        <w:spacing w:before="0" w:after="0"/>
        <w:ind w:left="360" w:hanging="360"/>
      </w:pPr>
      <w:hyperlink r:id="rId11">
        <w:r>
          <w:rPr>
            <w:rStyle w:val="a6"/>
          </w:rPr>
          <w:t>Creating the logpresso.conf file</w:t>
        </w:r>
      </w:hyperlink>
      <w:r>
        <w:t>: Creates the basic configuration file required to run the node.</w:t>
      </w:r>
    </w:p>
    <w:p>
      <w:pPr>
        <w:numPr>
          <w:numId w:val="6"/>
        </w:numPr>
        <w:spacing w:before="0" w:after="0"/>
        <w:ind w:left="360" w:hanging="360"/>
      </w:pPr>
      <w:hyperlink r:id="rId12">
        <w:r>
          <w:rPr>
            <w:rStyle w:val="a6"/>
          </w:rPr>
          <w:t>Environment configuration</w:t>
        </w:r>
      </w:hyperlink>
      <w:r>
        <w:t>: Configures the JVM and node settings to match your operating environment.</w:t>
      </w:r>
    </w:p>
    <w:p>
      <w:pPr>
        <w:numPr>
          <w:numId w:val="6"/>
        </w:numPr>
        <w:spacing w:before="0" w:after="0"/>
        <w:ind w:left="360" w:hanging="360"/>
      </w:pPr>
      <w:hyperlink r:id="rId13">
        <w:r>
          <w:rPr>
            <w:rStyle w:val="a6"/>
          </w:rPr>
          <w:t>Running the Forwarder Node</w:t>
        </w:r>
      </w:hyperlink>
      <w:r>
        <w:t>: Registers and runs the service.</w:t>
      </w:r>
    </w:p>
    <w:p>
      <w:pPr>
        <w:pStyle w:val="4"/>
      </w:pPr>
      <w:r>
        <w:t>Extracting the package file</w:t>
      </w:r>
    </w:p>
    <w:p>
      <w:r>
        <w:t>First, download and prepare the Logpresso Sonar package, and extract the package on all Logpresso Sonar nodes.</w:t>
      </w:r>
    </w:p>
    <w:p>
      <w:r>
        <w:t xml:space="preserve">On a PC with internet access, download the latest version package from the </w:t>
      </w:r>
      <w:hyperlink r:id="rId14">
        <w:r>
          <w:rPr>
            <w:rStyle w:val="a6"/>
          </w:rPr>
          <w:t>Logpresso Store</w:t>
        </w:r>
      </w:hyperlink>
      <w:r>
        <w:t>. This document assumes the version 4.0.2511.1 package.</w:t>
      </w:r>
    </w:p>
    <w:p>
      <w:r>
        <w:t>Copy the downloaded package file to the Logpresso directory on the Forwarder Node, and extract it as follows.</w:t>
      </w:r>
    </w:p>
    <w:p>
      <w:pPr>
        <w:pStyle w:val="ae"/>
      </w:pPr>
      <w:r>
        <w:t># Assumptions</w:t>
        <w:cr/>
      </w:r>
      <w:r>
        <w:t xml:space="preserve">   # Logpresso Sonar package file path: $HOME/logpresso-SNR-4.0.2511.1-u3116.zip</w:t>
        <w:cr/>
      </w:r>
      <w:r>
        <w:t xml:space="preserve">   # Logpresso directory: /opt/logpresso</w:t>
        <w:cr/>
      </w:r>
      <w:r>
        <w:t/>
        <w:cr/>
      </w:r>
      <w:r>
        <w:t xml:space="preserve">   sudo unzip logpresso-SNR-4.0.2511.1-u3116.zip -d /opt/logpresso</w:t>
      </w:r>
    </w:p>
    <w:p>
      <w:pPr>
        <w:pStyle w:val="4"/>
      </w:pPr>
      <w:r>
        <w:t>Creating the logpresso.conf file</w:t>
      </w:r>
    </w:p>
    <w:p>
      <w:r>
        <w:t xml:space="preserve">First, create the </w:t>
      </w:r>
      <w:r>
        <w:rPr>
          <w:rStyle w:val="af4"/>
        </w:rPr>
        <w:t>logpresso.conf</w:t>
      </w:r>
      <w:r>
        <w:t xml:space="preserve"> file, where the basic settings required to run the node are recorded.</w:t>
      </w:r>
    </w:p>
    <w:p>
      <w:pPr>
        <w:pStyle w:val="ae"/>
      </w:pPr>
      <w:r>
        <w:t>sudo /opt/logpresso/logpresso install config</w:t>
      </w:r>
    </w:p>
    <w:p>
      <w:r>
        <w:t xml:space="preserve">When the </w:t>
      </w:r>
      <w:r>
        <w:rPr>
          <w:rStyle w:val="af4"/>
        </w:rPr>
        <w:t>logpresso.conf</w:t>
      </w:r>
      <w:r>
        <w:t xml:space="preserve"> file is created, the following message is displayed.</w:t>
      </w:r>
    </w:p>
    <w:p>
      <w:pPr>
        <w:pStyle w:val="ae"/>
      </w:pPr>
      <w:r>
        <w:t>configuration file is created: /opt/logpresso/etc/logpresso.conf</w:t>
      </w:r>
    </w:p>
    <w:p>
      <w:pPr>
        <w:pStyle w:val="a7"/>
      </w:pPr>
      <w:r>
        <w:t>File structure and how it works</w:t>
      </w:r>
    </w:p>
    <w:p>
      <w:r>
        <w:t xml:space="preserve">The </w:t>
      </w:r>
      <w:r>
        <w:rPr>
          <w:rStyle w:val="af4"/>
        </w:rPr>
        <w:t>logpresso.conf</w:t>
      </w:r>
      <w:r>
        <w:t xml:space="preserve"> file stores the JVM settings and server settings required to run Logpresso Sonar.</w:t>
      </w:r>
    </w:p>
    <w:p>
      <w:r>
        <w:t>The characteristics of this file are as follows.</w:t>
      </w:r>
    </w:p>
    <w:p>
      <w:pPr>
        <w:numPr>
          <w:numId w:val="8"/>
        </w:numPr>
        <w:spacing w:before="0" w:after="0"/>
        <w:ind w:left="360" w:hanging="360"/>
      </w:pPr>
      <w:r>
        <w:t xml:space="preserve">Each setting uses a key-value form, </w:t>
      </w:r>
      <w:r>
        <w:rPr>
          <w:rStyle w:val="af4"/>
        </w:rPr>
        <w:t>KEY=VALUE</w:t>
      </w:r>
      <w:r>
        <w:t xml:space="preserve"> or </w:t>
      </w:r>
      <w:r>
        <w:rPr>
          <w:rStyle w:val="af4"/>
        </w:rPr>
        <w:t>KEY="VALUE"</w:t>
      </w:r>
      <w:r>
        <w:t>.</w:t>
      </w:r>
    </w:p>
    <w:p>
      <w:pPr>
        <w:numPr>
          <w:numId w:val="8"/>
        </w:numPr>
        <w:spacing w:before="0" w:after="0"/>
        <w:ind w:left="360" w:hanging="360"/>
      </w:pPr>
      <w:r>
        <w:t xml:space="preserve">You can use </w:t>
      </w:r>
      <w:r>
        <w:rPr>
          <w:rStyle w:val="af4"/>
        </w:rPr>
        <w:t>bash</w:t>
      </w:r>
      <w:r>
        <w:t>-style comments. A line that starts with "</w:t>
      </w:r>
      <w:r>
        <w:rPr>
          <w:rStyle w:val="af4"/>
        </w:rPr>
        <w:t>#</w:t>
      </w:r>
      <w:r>
        <w:t>" is treated as a comment.</w:t>
      </w:r>
    </w:p>
    <w:p>
      <w:pPr>
        <w:numPr>
          <w:numId w:val="8"/>
        </w:numPr>
        <w:spacing w:before="0" w:after="0"/>
        <w:ind w:left="360" w:hanging="360"/>
      </w:pPr>
      <w:r>
        <w:t xml:space="preserve">It supports </w:t>
      </w:r>
      <w:r>
        <w:rPr>
          <w:rStyle w:val="af4"/>
        </w:rPr>
        <w:t>bash</w:t>
      </w:r>
      <w:r>
        <w:t xml:space="preserve">-style variable references such as </w:t>
      </w:r>
      <w:r>
        <w:rPr>
          <w:rStyle w:val="af4"/>
        </w:rPr>
        <w:t>$VAR</w:t>
      </w:r>
      <w:r>
        <w:t xml:space="preserve">, </w:t>
      </w:r>
      <w:r>
        <w:rPr>
          <w:rStyle w:val="af4"/>
        </w:rPr>
        <w:t>${VAR}</w:t>
      </w:r>
      <w:r>
        <w:t xml:space="preserve">, and </w:t>
      </w:r>
      <w:r>
        <w:rPr>
          <w:rStyle w:val="af4"/>
        </w:rPr>
        <w:t>$(command)</w:t>
      </w:r>
      <w:r>
        <w:t>.</w:t>
      </w:r>
    </w:p>
    <w:p>
      <w:pPr>
        <w:numPr>
          <w:numId w:val="8"/>
        </w:numPr>
        <w:spacing w:before="0" w:after="0"/>
        <w:ind w:left="360" w:hanging="360"/>
      </w:pPr>
      <w:r>
        <w:t xml:space="preserve">The value of </w:t>
      </w:r>
      <w:r>
        <w:rPr>
          <w:rStyle w:val="af4"/>
        </w:rPr>
        <w:t>JAVA_OPTS</w:t>
      </w:r>
      <w:r>
        <w:t xml:space="preserve"> is passed verbatim as parameters of the </w:t>
      </w:r>
      <w:r>
        <w:rPr>
          <w:rStyle w:val="af4"/>
        </w:rPr>
        <w:t>java</w:t>
      </w:r>
      <w:r>
        <w:t xml:space="preserve"> command and as JVM options for the Logpresso core (</w:t>
      </w:r>
      <w:r>
        <w:rPr>
          <w:rStyle w:val="af4"/>
        </w:rPr>
        <w:t>araqne-core</w:t>
      </w:r>
      <w:r>
        <w:t>).</w:t>
      </w:r>
    </w:p>
    <w:p>
      <w:pPr>
        <w:numPr>
          <w:numId w:val="8"/>
        </w:numPr>
        <w:spacing w:before="0" w:after="0"/>
        <w:ind w:left="360" w:hanging="360"/>
      </w:pPr>
      <w:r>
        <w:t xml:space="preserve">It supports the accumulate-and-append operator in the form </w:t>
      </w:r>
      <w:r>
        <w:rPr>
          <w:rStyle w:val="af4"/>
        </w:rPr>
        <w:t>JAVA_OPTS+="-Doption=value"</w:t>
      </w:r>
      <w:r>
        <w:t xml:space="preserve"> (for example, </w:t>
      </w:r>
      <w:r>
        <w:rPr>
          <w:rStyle w:val="af4"/>
        </w:rPr>
        <w:t>JAVA_OPTS="$JAVA_OPTS -XX:ActiveProcessorCount=30"</w:t>
      </w:r>
      <w:r>
        <w:t>).</w:t>
      </w:r>
    </w:p>
    <w:p>
      <w:pPr>
        <w:numPr>
          <w:numId w:val="8"/>
        </w:numPr>
        <w:spacing w:before="0" w:after="0"/>
        <w:ind w:left="360" w:hanging="360"/>
      </w:pPr>
      <w:r>
        <w:t xml:space="preserve">You can add options of the </w:t>
      </w:r>
      <w:r>
        <w:rPr>
          <w:rStyle w:val="af4"/>
        </w:rPr>
        <w:t>java</w:t>
      </w:r>
      <w:r>
        <w:t xml:space="preserve"> command to the </w:t>
      </w:r>
      <w:r>
        <w:rPr>
          <w:rStyle w:val="af4"/>
        </w:rPr>
        <w:t>JAVA_OPTS</w:t>
      </w:r>
      <w:r>
        <w:t xml:space="preserve"> property using the accumulate-and-append operator.</w:t>
      </w:r>
    </w:p>
    <w:p>
      <w:r>
        <w:t xml:space="preserve">When </w:t>
      </w:r>
      <w:r>
        <w:rPr>
          <w:rStyle w:val="af4"/>
        </w:rPr>
        <w:t>systemd</w:t>
      </w:r>
      <w:r>
        <w:t xml:space="preserve"> runs the Logpresso Sonar service, the launcher (</w:t>
      </w:r>
      <w:r>
        <w:rPr>
          <w:rStyle w:val="af4"/>
        </w:rPr>
        <w:t>logpresso</w:t>
      </w:r>
      <w:r>
        <w:t xml:space="preserve">) converts all settings recorded in the </w:t>
      </w:r>
      <w:r>
        <w:rPr>
          <w:rStyle w:val="af4"/>
        </w:rPr>
        <w:t>logpresso.conf</w:t>
      </w:r>
      <w:r>
        <w:t xml:space="preserve"> file into parameters of the </w:t>
      </w:r>
      <w:r>
        <w:rPr>
          <w:rStyle w:val="af4"/>
        </w:rPr>
        <w:t>java</w:t>
      </w:r>
      <w:r>
        <w:t xml:space="preserve"> command and passes them.</w:t>
      </w:r>
    </w:p>
    <w:p>
      <w:pPr>
        <w:numPr>
          <w:numId w:val="9"/>
        </w:numPr>
        <w:spacing w:before="0" w:after="0"/>
        <w:ind w:left="360" w:hanging="360"/>
      </w:pPr>
      <w:r>
        <w:t>Some items are mapped to JVM system properties (</w:t>
      </w:r>
      <w:r>
        <w:rPr>
          <w:rStyle w:val="af4"/>
        </w:rPr>
        <w:t>-D...</w:t>
      </w:r>
      <w:r>
        <w:t>).</w:t>
      </w:r>
    </w:p>
    <w:p>
      <w:pPr>
        <w:numPr>
          <w:numId w:val="9"/>
        </w:numPr>
        <w:spacing w:before="0" w:after="0"/>
        <w:ind w:left="360" w:hanging="360"/>
      </w:pPr>
      <w:r>
        <w:t xml:space="preserve">Not all items are mapped to </w:t>
      </w:r>
      <w:r>
        <w:rPr>
          <w:rStyle w:val="af4"/>
        </w:rPr>
        <w:t>-D</w:t>
      </w:r>
      <w:r>
        <w:t>. Some items are used only in the execution script (JVM heap/GC and so on) or use internal default values.</w:t>
      </w:r>
    </w:p>
    <w:p>
      <w:r>
        <w:t xml:space="preserve">The following is the actual command line referenced while writing this document, broken into multiple lines for readability (the details may vary depending on the Sonar version and the system). All of the parameters in this command line are properties defined in the </w:t>
      </w:r>
      <w:r>
        <w:rPr>
          <w:rStyle w:val="af4"/>
        </w:rPr>
        <w:t>logpresso.conf</w:t>
      </w:r>
      <w:r>
        <w:t xml:space="preserve"> file.</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Environment configuration</w:t>
      </w:r>
    </w:p>
    <w:p>
      <w:r>
        <w:t xml:space="preserve">Now edit the </w:t>
      </w:r>
      <w:r>
        <w:rPr>
          <w:rStyle w:val="af4"/>
        </w:rPr>
        <w:t>logpresso.conf</w:t>
      </w:r>
      <w:r>
        <w:t xml:space="preserve"> file to match the environment where you will operate Logpresso Sonar. Open the </w:t>
      </w:r>
      <w:r>
        <w:rPr>
          <w:rStyle w:val="af4"/>
        </w:rPr>
        <w:t>/opt/logpresso/etc/logpresso.conf</w:t>
      </w:r>
      <w:r>
        <w:t xml:space="preserve"> file and modify the settings to match your operating environment. For settings other than those described here, see </w:t>
      </w:r>
      <w:hyperlink r:id="rId15">
        <w:r>
          <w:rPr>
            <w:rStyle w:val="a6"/>
          </w:rPr>
          <w:t>(Appendix) logpresso.conf file properties</w:t>
        </w:r>
      </w:hyperlink>
      <w:r>
        <w:t>.</w:t>
      </w:r>
    </w:p>
    <w:p>
      <w:pPr>
        <w:pStyle w:val="a7"/>
      </w:pPr>
      <w:r>
        <w:t>JVM configuration variables</w:t>
      </w:r>
    </w:p>
    <w:p>
      <w:r>
        <w:t xml:space="preserve">The JVM configuration variables defined in the </w:t>
      </w:r>
      <w:r>
        <w:rPr>
          <w:rStyle w:val="af4"/>
        </w:rPr>
        <w:t>logpresso.conf</w:t>
      </w:r>
      <w:r>
        <w:t xml:space="preserve"> file are </w:t>
      </w:r>
      <w:r>
        <w:rPr>
          <w:rStyle w:val="af4"/>
        </w:rPr>
        <w:t>JAVA_HOME</w:t>
      </w:r>
      <w:r>
        <w:t xml:space="preserve">, </w:t>
      </w:r>
      <w:r>
        <w:rPr>
          <w:rStyle w:val="af4"/>
        </w:rPr>
        <w:t>MIN_HEAP_SIZE</w:t>
      </w:r>
      <w:r>
        <w:t xml:space="preserve">, </w:t>
      </w:r>
      <w:r>
        <w:rPr>
          <w:rStyle w:val="af4"/>
        </w:rPr>
        <w:t>MAX_HEAP_SIZE</w:t>
      </w:r>
      <w:r>
        <w:t xml:space="preserve">, and </w:t>
      </w:r>
      <w:r>
        <w:rPr>
          <w:rStyle w:val="af4"/>
        </w:rPr>
        <w:t>MAX_DIRECT_MEM_SIZE</w:t>
      </w:r>
      <w:r>
        <w:t>. Refer to the following table to set appropriate values.</w:t>
      </w:r>
    </w:p>
    <w:p>
      <w:r>
        <w:rPr>
          <w:b w:val="on"/>
        </w:rPr>
        <w:t>Network collection only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 TB/day</w:t>
            </w:r>
          </w:p>
        </w:tc>
        <w:tc>
          <w:p>
            <w:pPr>
              <w:spacing w:before="0" w:after="0"/>
            </w:pPr>
            <w:r>
              <w:t>4</w:t>
            </w:r>
          </w:p>
        </w:tc>
        <w:tc>
          <w:p>
            <w:pPr>
              <w:spacing w:before="0" w:after="0"/>
            </w:pPr>
            <w:r>
              <w:t>8</w:t>
            </w:r>
          </w:p>
        </w:tc>
        <w:tc>
          <w:p>
            <w:pPr>
              <w:spacing w:before="0" w:after="0"/>
            </w:pPr>
            <w:r>
              <w:t>16GB</w:t>
            </w:r>
          </w:p>
        </w:tc>
        <w:tc>
          <w:p>
            <w:pPr>
              <w:spacing w:before="0" w:after="0"/>
            </w:pPr>
            <w:r>
              <w:t>-</w:t>
            </w:r>
          </w:p>
        </w:tc>
        <w:tc>
          <w:p>
            <w:pPr>
              <w:spacing w:before="0" w:after="0"/>
            </w:pPr>
            <w:r>
              <w:t>8GB</w:t>
            </w:r>
          </w:p>
        </w:tc>
        <w:tc>
          <w:p>
            <w:pPr>
              <w:spacing w:before="0" w:after="0"/>
            </w:pPr>
            <w:r>
              <w:t>4GB</w:t>
            </w:r>
          </w:p>
        </w:tc>
      </w:tr>
    </w:tbl>
    <w:p>
      <w:r>
        <w:rPr>
          <w:b w:val="on"/>
        </w:rPr>
        <w:t>Sentry management and network collection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Daily throughput</w:t>
            </w:r>
          </w:p>
        </w:tc>
        <w:tc>
          <w:tcPr>
            <w:shd w:fill="eeeeee"/>
          </w:tcPr>
          <w:p>
            <w:pPr>
              <w:spacing w:before="0" w:after="0"/>
            </w:pPr>
            <w:r>
              <w:rPr>
                <w:rFonts w:ascii="맑은 고딕" w:hAnsi="맑은 고딕" w:cs="맑은 고딕" w:eastAsia="맑은 고딕"/>
              </w:rPr>
              <w:t>Physical cores</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 TB/day</w:t>
            </w:r>
          </w:p>
        </w:tc>
        <w:tc>
          <w:p>
            <w:pPr>
              <w:spacing w:before="0" w:after="0"/>
            </w:pPr>
            <w:r>
              <w:t>12</w:t>
            </w:r>
          </w:p>
        </w:tc>
        <w:tc>
          <w:p>
            <w:pPr>
              <w:spacing w:before="0" w:after="0"/>
            </w:pPr>
            <w:r>
              <w:t>24</w:t>
            </w:r>
          </w:p>
        </w:tc>
        <w:tc>
          <w:p>
            <w:pPr>
              <w:spacing w:before="0" w:after="0"/>
            </w:pPr>
            <w:r>
              <w:t>64GB</w:t>
            </w:r>
          </w:p>
        </w:tc>
        <w:tc>
          <w:p>
            <w:pPr>
              <w:spacing w:before="0" w:after="0"/>
            </w:pPr>
            <w:r>
              <w:t>-</w:t>
            </w:r>
          </w:p>
        </w:tc>
        <w:tc>
          <w:p>
            <w:pPr>
              <w:spacing w:before="0" w:after="0"/>
            </w:pPr>
            <w:r>
              <w:t>31GB</w:t>
            </w:r>
          </w:p>
        </w:tc>
        <w:tc>
          <w:p>
            <w:pPr>
              <w:spacing w:before="0" w:after="0"/>
            </w:pPr>
            <w:r>
              <w:t>20GB</w:t>
            </w:r>
          </w:p>
        </w:tc>
      </w:tr>
    </w:tbl>
    <w:p>
      <w:pPr>
        <w:numPr>
          <w:numId w:val="10"/>
        </w:numPr>
        <w:spacing w:before="0" w:after="0"/>
        <w:ind w:left="360" w:hanging="360"/>
      </w:pPr>
      <w:r>
        <w:t>A Forwarder Node operates in environments with a daily throughput of 1 TB/day or more. If availability is important, consider a redundant configuration.</w:t>
      </w:r>
    </w:p>
    <w:p>
      <w:pPr>
        <w:numPr>
          <w:numId w:val="10"/>
        </w:numPr>
        <w:spacing w:before="0" w:after="0"/>
        <w:ind w:left="360" w:hanging="360"/>
      </w:pPr>
      <w:r>
        <w:t>Add another Forwarder Node whenever the daily throughput exceeds 1 TB/day.</w:t>
      </w:r>
    </w:p>
    <w:p>
      <w:pPr>
        <w:numPr>
          <w:numId w:val="10"/>
        </w:numPr>
        <w:spacing w:before="0" w:after="0"/>
        <w:ind w:left="360" w:hanging="360"/>
      </w:pPr>
      <w:r>
        <w:rPr>
          <w:b w:val="on"/>
        </w:rPr>
        <w:t>APC</w:t>
      </w:r>
      <w:r>
        <w:t xml:space="preserve">: The value to apply to </w:t>
      </w:r>
      <w:r>
        <w:rPr>
          <w:rStyle w:val="af4"/>
        </w:rPr>
        <w:t>-XX:ActiveProcessorCount</w:t>
      </w:r>
    </w:p>
    <w:p>
      <w:pPr>
        <w:numPr>
          <w:numId w:val="10"/>
        </w:numPr>
        <w:spacing w:before="0" w:after="0"/>
        <w:ind w:left="360" w:hanging="360"/>
      </w:pPr>
      <w:r>
        <w:rPr>
          <w:b w:val="on"/>
        </w:rPr>
        <w:t>HEAP</w:t>
      </w:r>
      <w:r>
        <w:t xml:space="preserve">: The value to apply to </w:t>
      </w:r>
      <w:r>
        <w:rPr>
          <w:rStyle w:val="af4"/>
        </w:rPr>
        <w:t>MIN_HEAP_SIZE</w:t>
      </w:r>
      <w:r>
        <w:t xml:space="preserve"> and </w:t>
      </w:r>
      <w:r>
        <w:rPr>
          <w:rStyle w:val="af4"/>
        </w:rPr>
        <w:t>MAX_HEAP_SIZE</w:t>
      </w:r>
      <w:r>
        <w:t xml:space="preserve"> (set the two values the same)</w:t>
      </w:r>
    </w:p>
    <w:p>
      <w:pPr>
        <w:numPr>
          <w:numId w:val="10"/>
        </w:numPr>
        <w:spacing w:before="0" w:after="0"/>
        <w:ind w:left="360" w:hanging="360"/>
      </w:pPr>
      <w:r>
        <w:rPr>
          <w:b w:val="on"/>
        </w:rPr>
        <w:t>DM</w:t>
      </w:r>
      <w:r>
        <w:t xml:space="preserve">: The value to apply to </w:t>
      </w:r>
      <w:r>
        <w:rPr>
          <w:rStyle w:val="af4"/>
        </w:rPr>
        <w:t>MAX_DIRECT_MEM_SIZE</w:t>
      </w:r>
    </w:p>
    <w:p>
      <w:r>
        <w:t>The JVM configuration items are as follows.</w:t>
      </w:r>
    </w:p>
    <w:p>
      <w:r>
        <w:rPr>
          <w:rStyle w:val="af4"/>
          <w:b w:val="on"/>
        </w:rPr>
        <w:t>JAVA_HOME</w:t>
      </w:r>
    </w:p>
    <w:p>
      <w:pPr>
        <w:ind w:left="400"/>
      </w:pPr>
      <w:r>
        <w:t xml:space="preserve">The JDK directory path (for example, </w:t>
      </w:r>
      <w:r>
        <w:rPr>
          <w:rStyle w:val="af4"/>
        </w:rPr>
        <w:t>/opt/logpresso/jre</w:t>
      </w:r>
      <w:r>
        <w:t>; default: none). When you run Logpresso Sonar, the Logpresso launcher (</w:t>
      </w:r>
      <w:r>
        <w:rPr>
          <w:rStyle w:val="af4"/>
        </w:rPr>
        <w:t>logpresso</w:t>
      </w:r>
      <w:r>
        <w:t xml:space="preserve">) looks up the value defined in </w:t>
      </w:r>
      <w:r>
        <w:rPr>
          <w:rStyle w:val="af4"/>
        </w:rPr>
        <w:t>JAVA_HOME</w:t>
      </w:r>
      <w:r>
        <w:t xml:space="preserve"> in the </w:t>
      </w:r>
      <w:r>
        <w:rPr>
          <w:rStyle w:val="af4"/>
        </w:rPr>
        <w:t>logpresso.conf</w:t>
      </w:r>
      <w:r>
        <w:t xml:space="preserve"> file. If there is no </w:t>
      </w:r>
      <w:r>
        <w:rPr>
          <w:rStyle w:val="af4"/>
        </w:rPr>
        <w:t>logpresso.conf</w:t>
      </w:r>
      <w:r>
        <w:t xml:space="preserve"> file, or if no value is assigned to </w:t>
      </w:r>
      <w:r>
        <w:rPr>
          <w:rStyle w:val="af4"/>
        </w:rPr>
        <w:t>JAVA_HOME</w:t>
      </w:r>
      <w:r>
        <w:t xml:space="preserve">, the launcher searches for the </w:t>
      </w:r>
      <w:r>
        <w:rPr>
          <w:rStyle w:val="af4"/>
        </w:rPr>
        <w:t>java</w:t>
      </w:r>
      <w:r>
        <w:t xml:space="preserve"> file in the paths specified in the operating system's </w:t>
      </w:r>
      <w:r>
        <w:rPr>
          <w:rStyle w:val="af4"/>
        </w:rPr>
        <w:t>PATH</w:t>
      </w:r>
      <w:r>
        <w:t xml:space="preserve"> environment variable and runs it.</w:t>
      </w:r>
    </w:p>
    <w:p>
      <w:r>
        <w:t xml:space="preserve">: By default, JDK 21 recognizes the number of CPU cores and </w:t>
      </w:r>
      <w:r>
        <w:rPr>
          <w:rStyle w:val="af4"/>
        </w:rPr>
        <w:t>cgroup</w:t>
      </w:r>
      <w:r>
        <w:t xml:space="preserve"> limits. Use it when you need to prevent excessive thread creation. If you specify an individual flag (for example, </w:t>
      </w:r>
      <w:r>
        <w:rPr>
          <w:rStyle w:val="af4"/>
        </w:rPr>
        <w:t>-XX:ParallelGCThreads</w:t>
      </w:r>
      <w:r>
        <w:t>), that value takes precedence.</w:t>
      </w:r>
    </w:p>
    <w:p>
      <w:r>
        <w:rPr>
          <w:rStyle w:val="af4"/>
          <w:b w:val="on"/>
        </w:rPr>
        <w:t>MIN_HEAP_SIZE</w:t>
      </w:r>
    </w:p>
    <w:p>
      <w:pPr>
        <w:ind w:left="400"/>
      </w:pPr>
      <w:r>
        <w:t xml:space="preserve">The minimum heap memory size. This setting value is applied to the </w:t>
      </w:r>
      <w:r>
        <w:rPr>
          <w:rStyle w:val="af4"/>
        </w:rPr>
        <w:t>-Xms</w:t>
      </w:r>
      <w:r>
        <w:t xml:space="preserve"> flag parameter. We recommend the same value as </w:t>
      </w:r>
      <w:r>
        <w:rPr>
          <w:rStyle w:val="af4"/>
        </w:rPr>
        <w:t>MAX_HEAP_SIZE</w:t>
      </w:r>
      <w:r>
        <w:t>.</w:t>
      </w:r>
    </w:p>
    <w:p>
      <w:r>
        <w:rPr>
          <w:rStyle w:val="af4"/>
          <w:b w:val="on"/>
        </w:rPr>
        <w:t>MAX_HEAP_SIZE</w:t>
      </w:r>
    </w:p>
    <w:p>
      <w:pPr>
        <w:ind w:left="400"/>
      </w:pPr>
      <w:r>
        <w:t xml:space="preserve">The maximum heap memory size. This setting value is applied to the </w:t>
      </w:r>
      <w:r>
        <w:rPr>
          <w:rStyle w:val="af4"/>
        </w:rPr>
        <w:t>-Xmx</w:t>
      </w:r>
      <w:r>
        <w:t xml:space="preserve"> flag parameter. We recommend the same value as </w:t>
      </w:r>
      <w:r>
        <w:rPr>
          <w:rStyle w:val="af4"/>
        </w:rPr>
        <w:t>MIN_HEAP_SIZE</w:t>
      </w:r>
      <w:r>
        <w:t>.</w:t>
      </w:r>
    </w:p>
    <w:p>
      <w:r>
        <w:rPr>
          <w:rStyle w:val="af4"/>
          <w:b w:val="on"/>
        </w:rPr>
        <w:t>-XX:SoftMaxHeapSize</w:t>
      </w:r>
    </w:p>
    <w:p>
      <w:r>
        <w:t xml:space="preserve">The soft maximum heap size. This option is a JDK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-XX:SoftMaxHeapSize=1g"</w:t>
      </w:r>
    </w:p>
    <w:p>
      <w:pPr>
        <w:numPr>
          <w:numId w:val="11"/>
        </w:numPr>
        <w:spacing w:before="0" w:after="0"/>
        <w:ind w:left="360" w:hanging="360"/>
      </w:pPr>
      <w:r>
        <w:t xml:space="preserve">For network collection only, we recommend a value of </w:t>
      </w:r>
      <w:r>
        <w:rPr>
          <w:rStyle w:val="af4"/>
        </w:rPr>
        <w:t>4g</w:t>
      </w:r>
      <w:r>
        <w:t xml:space="preserve"> for </w:t>
      </w:r>
      <w:r>
        <w:rPr>
          <w:rStyle w:val="af4"/>
        </w:rPr>
        <w:t>-XX:SoftMaxHeapSize</w:t>
      </w:r>
      <w:r>
        <w:t>.</w:t>
      </w:r>
    </w:p>
    <w:p>
      <w:pPr>
        <w:numPr>
          <w:numId w:val="11"/>
        </w:numPr>
        <w:spacing w:before="0" w:after="0"/>
        <w:ind w:left="400" w:hanging="360"/>
      </w:pPr>
      <w:r>
        <w:t xml:space="preserve">For Sentry management and network collection, we recommend a value of </w:t>
      </w:r>
      <w:r>
        <w:rPr>
          <w:rStyle w:val="af4"/>
        </w:rPr>
        <w:t>15g</w:t>
      </w:r>
      <w:r>
        <w:t xml:space="preserve"> for </w:t>
      </w:r>
      <w:r>
        <w:rPr>
          <w:rStyle w:val="af4"/>
        </w:rPr>
        <w:t>-XX:SoftMaxHeapSize</w:t>
      </w:r>
      <w:r>
        <w:t>.</w:t>
      </w:r>
    </w:p>
    <w:p>
      <w:r>
        <w:rPr>
          <w:rStyle w:val="af4"/>
          <w:b w:val="on"/>
        </w:rPr>
        <w:t>MAX_DIRECT_MEM_SIZE</w:t>
      </w:r>
    </w:p>
    <w:p>
      <w:pPr>
        <w:ind w:left="400"/>
      </w:pPr>
      <w:r>
        <w:t xml:space="preserve">The maximum direct memory size. This setting value is applied to the </w:t>
      </w:r>
      <w:r>
        <w:rPr>
          <w:rStyle w:val="af4"/>
        </w:rPr>
        <w:t>-XX:MaxDirectMemorySize</w:t>
      </w:r>
      <w:r>
        <w:t xml:space="preserve"> flag parameter.</w:t>
      </w:r>
    </w:p>
    <w:p>
      <w:pPr>
        <w:pStyle w:val="a7"/>
      </w:pPr>
      <w:r>
        <w:t>Node configuration variables</w:t>
      </w:r>
    </w:p>
    <w:p>
      <w:r>
        <w:t>The main configuration items for a Forwarder Node are as follows.</w:t>
      </w:r>
    </w:p>
    <w:p>
      <w:r>
        <w:rPr>
          <w:rStyle w:val="af4"/>
          <w:b w:val="on"/>
        </w:rPr>
        <w:t>BASEDIR</w:t>
      </w:r>
    </w:p>
    <w:p>
      <w:pPr>
        <w:ind w:left="400"/>
      </w:pPr>
      <w:r>
        <w:t xml:space="preserve">The Logpresso directory path. The value is assigned automatically when the </w:t>
      </w:r>
      <w:r>
        <w:rPr>
          <w:rStyle w:val="af4"/>
        </w:rPr>
        <w:t>logpresso.conf</w:t>
      </w:r>
      <w:r>
        <w:t xml:space="preserve"> file is created, so you do not need to modify it. This setting becomes the default value for other path-specifying variables such as </w:t>
      </w:r>
      <w:r>
        <w:rPr>
          <w:rStyle w:val="af4"/>
        </w:rPr>
        <w:t>LOGDIR</w:t>
      </w:r>
      <w:r>
        <w:t>.</w:t>
      </w:r>
    </w:p>
    <w:p>
      <w:r>
        <w:rPr>
          <w:rStyle w:val="af4"/>
          <w:b w:val="on"/>
        </w:rPr>
        <w:t>DATADIR</w:t>
      </w:r>
    </w:p>
    <w:p>
      <w:pPr>
        <w:ind w:left="400"/>
      </w:pPr>
      <w:r>
        <w:t xml:space="preserve">The path of the collected data directory (default: </w:t>
      </w:r>
      <w:r>
        <w:rPr>
          <w:rStyle w:val="af4"/>
        </w:rPr>
        <w:t>$BASEDIR/data</w:t>
      </w:r>
      <w:r>
        <w:t xml:space="preserve">). Because you mount the data partition at </w:t>
      </w:r>
      <w:r>
        <w:rPr>
          <w:rStyle w:val="af4"/>
        </w:rPr>
        <w:t>/data</w:t>
      </w:r>
      <w:r>
        <w:t xml:space="preserve">, change it to </w:t>
      </w:r>
      <w:r>
        <w:rPr>
          <w:rStyle w:val="af4"/>
        </w:rPr>
        <w:t>/data/logpresso-data</w:t>
      </w:r>
      <w:r>
        <w:t>.</w:t>
      </w:r>
    </w:p>
    <w:p>
      <w:r>
        <w:rPr>
          <w:rStyle w:val="af4"/>
          <w:b w:val="on"/>
        </w:rPr>
        <w:t>LOGDIR</w:t>
      </w:r>
    </w:p>
    <w:p>
      <w:pPr>
        <w:ind w:left="400"/>
      </w:pPr>
      <w:r>
        <w:t xml:space="preserve">The log directory path (default: </w:t>
      </w:r>
      <w:r>
        <w:rPr>
          <w:rStyle w:val="af4"/>
        </w:rPr>
        <w:t>$BASEDIR/log</w:t>
      </w:r>
      <w:r>
        <w:t>)</w:t>
      </w:r>
    </w:p>
    <w:p>
      <w:r>
        <w:rPr>
          <w:rStyle w:val="af4"/>
          <w:b w:val="on"/>
        </w:rPr>
        <w:t>SSH_OPEN</w:t>
      </w:r>
    </w:p>
    <w:p>
      <w:pPr>
        <w:ind w:left="400"/>
      </w:pPr>
      <w:r>
        <w:t xml:space="preserve">Whether to allow Logpresso shell access (default: </w:t>
      </w:r>
      <w:r>
        <w:rPr>
          <w:rStyle w:val="af4"/>
        </w:rPr>
        <w:t>disabled</w:t>
      </w:r>
      <w:r>
        <w:t xml:space="preserve">). To access the Logpresso shell, change it to </w:t>
      </w:r>
      <w:r>
        <w:rPr>
          <w:rStyle w:val="af4"/>
        </w:rPr>
        <w:t>enabled</w:t>
      </w:r>
      <w:r>
        <w:t>.</w:t>
      </w:r>
    </w:p>
    <w:p>
      <w:r>
        <w:rPr>
          <w:rStyle w:val="af4"/>
          <w:b w:val="on"/>
        </w:rPr>
        <w:t>SSH_ADDR</w:t>
      </w:r>
    </w:p>
    <w:p>
      <w:pPr>
        <w:ind w:left="400"/>
      </w:pPr>
      <w:r>
        <w:t xml:space="preserve">The Logpresso shell access address (default: </w:t>
      </w:r>
      <w:r>
        <w:rPr>
          <w:rStyle w:val="af4"/>
        </w:rPr>
        <w:t>127.0.0.1</w:t>
      </w:r>
      <w:r>
        <w:t>)</w:t>
      </w:r>
    </w:p>
    <w:p>
      <w:r>
        <w:rPr>
          <w:rStyle w:val="af4"/>
          <w:b w:val="on"/>
        </w:rPr>
        <w:t>SSH_PORT</w:t>
      </w:r>
    </w:p>
    <w:p>
      <w:pPr>
        <w:ind w:left="400"/>
      </w:pPr>
      <w:r>
        <w:t xml:space="preserve">The Logpresso shell access port (default: </w:t>
      </w:r>
      <w:r>
        <w:rPr>
          <w:rStyle w:val="af4"/>
        </w:rPr>
        <w:t>7022</w:t>
      </w:r>
      <w:r>
        <w:t>)</w:t>
      </w:r>
    </w:p>
    <w:p>
      <w:r>
        <w:rPr>
          <w:rStyle w:val="af4"/>
          <w:b w:val="on"/>
        </w:rPr>
        <w:t>SSH_TIMEOUT</w:t>
      </w:r>
    </w:p>
    <w:p>
      <w:pPr>
        <w:ind w:left="400"/>
      </w:pPr>
      <w:r>
        <w:t xml:space="preserve">The Logpresso shell access timeout (default: </w:t>
      </w:r>
      <w:r>
        <w:rPr>
          <w:rStyle w:val="af4"/>
        </w:rPr>
        <w:t>600000</w:t>
      </w:r>
      <w:r>
        <w:t xml:space="preserve"> milliseconds = 10 minutes)</w:t>
      </w:r>
    </w:p>
    <w:p>
      <w:r>
        <w:rPr>
          <w:rStyle w:val="af4"/>
          <w:b w:val="on"/>
        </w:rPr>
        <w:t>LOGKEEPDAY</w:t>
      </w:r>
    </w:p>
    <w:p>
      <w:pPr>
        <w:ind w:left="400"/>
      </w:pPr>
      <w:r>
        <w:t xml:space="preserve">The retention period of the </w:t>
      </w:r>
      <w:r>
        <w:rPr>
          <w:rStyle w:val="af4"/>
        </w:rPr>
        <w:t>araqne.log</w:t>
      </w:r>
      <w:r>
        <w:t xml:space="preserve"> file (default: </w:t>
      </w:r>
      <w:r>
        <w:rPr>
          <w:rStyle w:val="af4"/>
        </w:rPr>
        <w:t>7</w:t>
      </w:r>
      <w:r>
        <w:t xml:space="preserve"> days). This file is used to record the execution of major operations, system errors, and exceptional situations. Each log record has one of the </w:t>
      </w:r>
      <w:r>
        <w:rPr>
          <w:rStyle w:val="af4"/>
        </w:rPr>
        <w:t>ERROR</w:t>
      </w:r>
      <w:r>
        <w:t xml:space="preserve">, </w:t>
      </w:r>
      <w:r>
        <w:rPr>
          <w:rStyle w:val="af4"/>
        </w:rPr>
        <w:t>WARNING</w:t>
      </w:r>
      <w:r>
        <w:t xml:space="preserve">, </w:t>
      </w:r>
      <w:r>
        <w:rPr>
          <w:rStyle w:val="af4"/>
        </w:rPr>
        <w:t>INFO</w:t>
      </w:r>
      <w:r>
        <w:t xml:space="preserve">, </w:t>
      </w:r>
      <w:r>
        <w:rPr>
          <w:rStyle w:val="af4"/>
        </w:rPr>
        <w:t>DEBUG</w:t>
      </w:r>
      <w:r>
        <w:t xml:space="preserve">, and </w:t>
      </w:r>
      <w:r>
        <w:rPr>
          <w:rStyle w:val="af4"/>
        </w:rPr>
        <w:t>TRACE</w:t>
      </w:r>
      <w:r>
        <w:t xml:space="preserve"> levels.</w:t>
      </w:r>
    </w:p>
    <w:p>
      <w:r>
        <w:rPr>
          <w:rStyle w:val="af4"/>
          <w:b w:val="on"/>
        </w:rPr>
        <w:t>LOGDB_PURGE</w:t>
      </w:r>
    </w:p>
    <w:p>
      <w:pPr>
        <w:ind w:left="400"/>
      </w:pPr>
      <w:r>
        <w:t xml:space="preserve">Whether to allow the </w:t>
      </w:r>
      <w:r>
        <w:rPr>
          <w:rStyle w:val="af4"/>
        </w:rPr>
        <w:t>purge</w:t>
      </w:r>
      <w:r>
        <w:t xml:space="preserve"> command in Logpresso queries (default: </w:t>
      </w:r>
      <w:r>
        <w:rPr>
          <w:rStyle w:val="af4"/>
        </w:rPr>
        <w:t>disabled</w:t>
      </w:r>
      <w:r>
        <w:t xml:space="preserve">). For the behavior of the command, see the </w:t>
      </w:r>
      <w:hyperlink r:id="rId16">
        <w:r>
          <w:rPr>
            <w:rStyle w:val="a6"/>
          </w:rPr>
          <w:t>purge</w:t>
        </w:r>
      </w:hyperlink>
      <w:r>
        <w:t xml:space="preserve"> command documentation. To enable this feature, change it to </w:t>
      </w:r>
      <w:r>
        <w:rPr>
          <w:rStyle w:val="af4"/>
        </w:rPr>
        <w:t>enabled</w:t>
      </w:r>
      <w:r>
        <w:t>.</w:t>
      </w:r>
    </w:p>
    <w:p>
      <w:r>
        <w:rPr>
          <w:rStyle w:val="af4"/>
          <w:b w:val="on"/>
        </w:rPr>
        <w:t>ALLOWED_FILE_SCAN_PATHS</w:t>
      </w:r>
    </w:p>
    <w:p>
      <w:pPr>
        <w:ind w:left="400"/>
      </w:pPr>
      <w:r>
        <w:t xml:space="preserve">The list of directories to which access is allowed when running query commands (for example, </w:t>
      </w:r>
      <w:r>
        <w:rPr>
          <w:rStyle w:val="af4"/>
        </w:rPr>
        <w:t>textfile</w:t>
      </w:r>
      <w:r>
        <w:t xml:space="preserve"> and </w:t>
      </w:r>
      <w:r>
        <w:rPr>
          <w:rStyle w:val="af4"/>
        </w:rPr>
        <w:t>csvfile</w:t>
      </w:r>
      <w:r>
        <w:t xml:space="preserve">) (default: </w:t>
      </w:r>
      <w:r>
        <w:rPr>
          <w:rStyle w:val="af4"/>
        </w:rPr>
        <w:t>$DATADIR/araqne-logdb/scan,$LOGDIR</w:t>
      </w:r>
      <w:r>
        <w:t xml:space="preserve">; related content: </w:t>
      </w:r>
      <w:hyperlink r:id="rId17">
        <w:r>
          <w:rPr>
            <w:rStyle w:val="a6"/>
          </w:rPr>
          <w:t>4.0.2511.0 migration guide</w:t>
        </w:r>
      </w:hyperlink>
      <w:r>
        <w:t>).</w:t>
      </w:r>
    </w:p>
    <w:p>
      <w:pPr>
        <w:ind w:left="400"/>
      </w:pPr>
      <w:r>
        <w:t xml:space="preserve">For example, if you set </w:t>
      </w:r>
      <w:r>
        <w:rPr>
          <w:rStyle w:val="af4"/>
        </w:rPr>
        <w:t>ALLOWED_FILE_SCAN_PATHS="/opt/logpresso/data/araqne-logdb/scan,/opt/logpresso/log"</w:t>
      </w:r>
      <w:r>
        <w:t xml:space="preserve">, query commands that access local files can access only files under the </w:t>
      </w:r>
      <w:r>
        <w:rPr>
          <w:rStyle w:val="af4"/>
        </w:rPr>
        <w:t>/opt/logpresso/data/araqne-logdb/scan</w:t>
      </w:r>
      <w:r>
        <w:t xml:space="preserve"> and </w:t>
      </w:r>
      <w:r>
        <w:rPr>
          <w:rStyle w:val="af4"/>
        </w:rPr>
        <w:t>/opt/logpresso/log</w:t>
      </w:r>
      <w:r>
        <w:t xml:space="preserve"> directories.</w:t>
      </w:r>
    </w:p>
    <w:p>
      <w:r>
        <w:rPr>
          <w:rStyle w:val="af4"/>
          <w:b w:val="on"/>
        </w:rPr>
        <w:t>-Dsonar.node.ignore_pattern_group=true</w:t>
      </w:r>
    </w:p>
    <w:p>
      <w:pPr>
        <w:ind w:left="400"/>
      </w:pPr>
      <w:r>
        <w:t xml:space="preserve">Disables pattern group synchronization. This option is a JVM option that is not explicitly defined in the </w:t>
      </w:r>
      <w:r>
        <w:rPr>
          <w:rStyle w:val="af4"/>
        </w:rPr>
        <w:t>logpresso.conf</w:t>
      </w:r>
      <w:r>
        <w:t xml:space="preserve"> file. Enter it directly in the </w:t>
      </w:r>
      <w:r>
        <w:rPr>
          <w:rStyle w:val="af4"/>
        </w:rPr>
        <w:t>logpresso.conf</w:t>
      </w:r>
      <w:r>
        <w:t xml:space="preserve"> file as follows.</w:t>
      </w:r>
    </w:p>
    <w:p>
      <w:pPr>
        <w:pStyle w:val="ae"/>
      </w:pPr>
      <w:r>
        <w:t>JAVA_OPTS="$JAVA_OPTS -Dsonar.node.ignore_pattern_group=true"</w:t>
      </w:r>
    </w:p>
    <w:p>
      <w:pPr>
        <w:pStyle w:val="af1"/>
      </w:pPr>
      <w:r>
        <w:t>The sonar.node.ignore_pattern_group JVM option is set only on the Forwarder Node.</w:t>
      </w:r>
    </w:p>
    <w:p>
      <w:pPr>
        <w:pStyle w:val="4"/>
      </w:pPr>
      <w:r>
        <w:t>Running the Forwarder Node</w:t>
      </w:r>
    </w:p>
    <w:p>
      <w:r>
        <w:t>After you finish editing the environment configuration file, register and run the service unit (</w:t>
      </w:r>
      <w:r>
        <w:rPr>
          <w:rStyle w:val="af4"/>
        </w:rPr>
        <w:t>logpresso.service</w:t>
      </w:r>
      <w:r>
        <w:t>).</w:t>
      </w:r>
    </w:p>
    <w:p>
      <w:pPr>
        <w:pStyle w:val="a7"/>
      </w:pPr>
      <w:r>
        <w:t>Registering and running the service</w:t>
      </w:r>
    </w:p>
    <w:p>
      <w:r>
        <w:t>To install the Logpresso Sonar server, run the following command.</w:t>
      </w:r>
    </w:p>
    <w:p>
      <w:pPr>
        <w:pStyle w:val="ae"/>
      </w:pPr>
      <w:r>
        <w:t>sudo /opt/logpresso/logpresso install server &amp;&amp; \</w:t>
        <w:cr/>
      </w:r>
      <w:r>
        <w:t>sudo systemctl enable --now logpresso</w:t>
      </w:r>
    </w:p>
    <w:p>
      <w:r>
        <w:t>The following tasks are performed during the Logpresso installation process.</w:t>
      </w:r>
    </w:p>
    <w:p>
      <w:r>
        <w:t xml:space="preserve">A </w:t>
      </w:r>
      <w:r>
        <w:rPr>
          <w:rStyle w:val="af4"/>
        </w:rPr>
        <w:t>logpresso</w:t>
      </w:r>
      <w:r>
        <w:t xml:space="preserve"> user is created, and the owner and owning group of all files and directories in the Logpresso directory are changed to </w:t>
      </w:r>
      <w:r>
        <w:rPr>
          <w:rStyle w:val="af4"/>
        </w:rPr>
        <w:t>logpresso</w:t>
      </w:r>
      <w:r>
        <w:t>.</w:t>
      </w:r>
    </w:p>
    <w:p>
      <w:pPr>
        <w:pStyle w:val="ae"/>
      </w:pPr>
      <w:r>
        <w:t># logpresso account added to /etc/passwd</w:t>
        <w:cr/>
      </w:r>
      <w:r>
        <w:t xml:space="preserve">   logpresso:x:1001:1001::/opt/logpresso:/sbin/nologin</w:t>
      </w:r>
    </w:p>
    <w:p>
      <w:r>
        <w:t xml:space="preserve">The </w:t>
      </w:r>
      <w:r>
        <w:rPr>
          <w:rStyle w:val="af4"/>
        </w:rPr>
        <w:t>/etc/ld.so.conf.d/logpresso.conf</w:t>
      </w:r>
      <w:r>
        <w:t xml:space="preserve"> file is created, and the directory path where the </w:t>
      </w:r>
      <w:r>
        <w:rPr>
          <w:rStyle w:val="af4"/>
        </w:rPr>
        <w:t>libjli.so</w:t>
      </w:r>
      <w:r>
        <w:t xml:space="preserve"> file is located is stored in it.</w:t>
      </w:r>
    </w:p>
    <w:p>
      <w:pPr>
        <w:pStyle w:val="ae"/>
      </w:pPr>
      <w:r>
        <w:t># /etc/ld.so.conf.d/logpresso.conf</w:t>
        <w:cr/>
      </w:r>
      <w:r>
        <w:t xml:space="preserve">   # The file content may vary depending on the system.</w:t>
        <w:cr/>
      </w:r>
      <w:r>
        <w:t xml:space="preserve">   /opt/logpresso/jdk-21.0.8+9/lib/jli</w:t>
      </w:r>
    </w:p>
    <w:p>
      <w:r>
        <w:t xml:space="preserve">If the </w:t>
      </w:r>
      <w:r>
        <w:rPr>
          <w:rStyle w:val="af4"/>
        </w:rPr>
        <w:t>jli</w:t>
      </w:r>
      <w:r>
        <w:t xml:space="preserve"> directory path is not added correctly to the </w:t>
      </w:r>
      <w:r>
        <w:rPr>
          <w:rStyle w:val="af4"/>
        </w:rPr>
        <w:t>/etc/ld.so.conf.d/logpresso.conf</w:t>
      </w:r>
      <w:r>
        <w:t xml:space="preserve"> file during this process, the following error may occur when the Logpresso Sonar service starts.</w:t>
      </w:r>
    </w:p>
    <w:p>
      <w:pPr>
        <w:pStyle w:val="ae"/>
      </w:pPr>
      <w:r>
        <w:t>/opt/logpresso/jre/bin/java: error while loading shared libraries: libjli.so: cannot open shared object file: No such file or directory</w:t>
      </w:r>
    </w:p>
    <w:p>
      <w:r>
        <w:t xml:space="preserve">If the error occurs, run the following command to check the actual directory path of the </w:t>
      </w:r>
      <w:r>
        <w:rPr>
          <w:rStyle w:val="af4"/>
        </w:rPr>
        <w:t>libjli.so</w:t>
      </w:r>
      <w:r>
        <w:t xml:space="preserve"> file.</w:t>
      </w:r>
    </w:p>
    <w:p>
      <w:pPr>
        <w:pStyle w:val="ae"/>
      </w:pPr>
      <w:r>
        <w:t>sudo find /opt/logpresso -type f -name libjli.so -exec dirname {} \;</w:t>
      </w:r>
    </w:p>
    <w:p>
      <w:r>
        <w:t xml:space="preserve">If the content of the </w:t>
      </w:r>
      <w:r>
        <w:rPr>
          <w:rStyle w:val="af4"/>
        </w:rPr>
        <w:t>/etc/ld.so.conf.d/logpresso.conf</w:t>
      </w:r>
      <w:r>
        <w:t xml:space="preserve"> file differs from the actual directory path, modify the </w:t>
      </w:r>
      <w:r>
        <w:rPr>
          <w:rStyle w:val="af4"/>
        </w:rPr>
        <w:t>/etc/ld.so.conf.d/logpresso.conf</w:t>
      </w:r>
      <w:r>
        <w:t xml:space="preserve"> file to match the actual directory path and run the </w:t>
      </w:r>
      <w:r>
        <w:rPr>
          <w:rStyle w:val="af4"/>
        </w:rPr>
        <w:t>sudo ldconfig</w:t>
      </w:r>
      <w:r>
        <w:t xml:space="preserve"> command.</w:t>
      </w:r>
    </w:p>
    <w:p>
      <w:r>
        <w:t xml:space="preserve">The </w:t>
      </w:r>
      <w:r>
        <w:rPr>
          <w:rStyle w:val="af4"/>
        </w:rPr>
        <w:t>logpresso.service</w:t>
      </w:r>
      <w:r>
        <w:t xml:space="preserve"> service unit file is added to the </w:t>
      </w:r>
      <w:r>
        <w:rPr>
          <w:rStyle w:val="af4"/>
        </w:rPr>
        <w:t>/usr/lib/systemd/system</w:t>
      </w:r>
      <w:r>
        <w:t xml:space="preserve"> directory, and </w:t>
      </w:r>
      <w:r>
        <w:rPr>
          <w:rStyle w:val="af4"/>
        </w:rPr>
        <w:t>systemd</w:t>
      </w:r>
      <w:r>
        <w:t xml:space="preserve"> is configured to manage the service. The content of the </w:t>
      </w:r>
      <w:r>
        <w:rPr>
          <w:rStyle w:val="af4"/>
        </w:rPr>
        <w:t>logpresso.service</w:t>
      </w:r>
      <w:r>
        <w:t xml:space="preserve"> file is as follows (it may vary depending on the version). Modify it if needed.</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 xml:space="preserve"> is an additionally configured item. If this item is not in the generated </w:t>
      </w:r>
      <w:r>
        <w:rPr>
          <w:rStyle w:val="af4"/>
        </w:rPr>
        <w:t>logpresso.service</w:t>
      </w:r>
      <w:r>
        <w:t xml:space="preserve"> file, add it.</w:t>
      </w:r>
    </w:p>
    <w:p>
      <w:pPr>
        <w:numPr>
          <w:numId w:val="13"/>
        </w:numPr>
        <w:spacing w:before="0" w:after="0"/>
        <w:ind w:left="360" w:hanging="360"/>
      </w:pPr>
      <w:r>
        <w:t xml:space="preserve">If the </w:t>
      </w:r>
      <w:r>
        <w:rPr>
          <w:rStyle w:val="af4"/>
        </w:rPr>
        <w:t>LimitNOFILE</w:t>
      </w:r>
      <w:r>
        <w:t xml:space="preserve"> line exists, the setting in the service unit is applied instead of the </w:t>
      </w:r>
      <w:r>
        <w:rPr>
          <w:rStyle w:val="af4"/>
        </w:rPr>
        <w:t>/etc/security/limits.d/50-logpresso.conf</w:t>
      </w:r>
      <w:r>
        <w:t xml:space="preserve"> file setting. If this line exists, delete it.</w:t>
      </w:r>
    </w:p>
    <w:p>
      <w:r>
        <w:t>If you modified the service unit file, run the following command to restart the service.</w:t>
      </w:r>
    </w:p>
    <w:p>
      <w:pPr>
        <w:pStyle w:val="ae"/>
      </w:pPr>
      <w:r>
        <w:t>sudo systemctl daemon-reload &amp;&amp; sudo systemctl restart logpresso</w:t>
      </w:r>
    </w:p>
    <w:p>
      <w:pPr>
        <w:pStyle w:val="a7"/>
      </w:pPr>
      <w:r>
        <w:t>Checking the service status</w:t>
      </w:r>
    </w:p>
    <w:p>
      <w:r>
        <w:t>Run the following command to check whether the Logpresso service is running correctly.</w:t>
      </w:r>
    </w:p>
    <w:p>
      <w:pPr>
        <w:pStyle w:val="ae"/>
      </w:pPr>
      <w:r>
        <w:t>systemctl status logpresso</w:t>
      </w:r>
    </w:p>
    <w:p>
      <w:r>
        <w:t>If it is running correctly, a result like the following is displayed. Note the value of the Main PID field (1682 here).</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...(omitted)... -jar /opt/logpresso/sonar/araqne-core-4.0.5-package.jar</w:t>
        <w:cr/>
      </w:r>
      <w:r>
        <w:t xml:space="preserve">   </w:t>
        <w:cr/>
      </w:r>
      <w:r>
        <w:t xml:space="preserve">   (the rest is omitted)</w:t>
      </w:r>
    </w:p>
    <w:p>
      <w:r>
        <w:t xml:space="preserve">Run the following command to check the list of ports that the </w:t>
      </w:r>
      <w:r>
        <w:rPr>
          <w:rStyle w:val="af4"/>
        </w:rPr>
        <w:t>java</w:t>
      </w:r>
      <w:r>
        <w:t xml:space="preserve"> process has open.</w:t>
      </w:r>
    </w:p>
    <w:p>
      <w:pPr>
        <w:pStyle w:val="ae"/>
      </w:pPr>
      <w:r>
        <w:t>sudo ss -tuanlp | grep -E '^Netid|java'</w:t>
      </w:r>
    </w:p>
    <w:p>
      <w:r>
        <w:t xml:space="preserve">If the service is running correctly, you can see the list of ports bound to the </w:t>
      </w:r>
      <w:r>
        <w:rPr>
          <w:rStyle w:val="af4"/>
        </w:rPr>
        <w:t>java</w:t>
      </w:r>
      <w:r>
        <w:t xml:space="preserve"> and </w:t>
      </w:r>
      <w:r>
        <w:rPr>
          <w:rStyle w:val="af4"/>
        </w:rPr>
        <w:t>mariadbd</w:t>
      </w:r>
      <w:r>
        <w:t xml:space="preserve"> processes in the command output as follows.</w:t>
      </w:r>
    </w:p>
    <w:p>
      <w:pPr>
        <w:pStyle w:val="ae"/>
      </w:pPr>
      <w:r>
        <w:t>Netid  State   Recv-Q  Send-Q       Local Address:Port    Peer Address:Port  Process</w:t>
        <w:cr/>
      </w:r>
      <w:r>
        <w:t xml:space="preserve">   udp    UNCONN  0       0                  0.0.0.0:162          0.0.0.0:*      users:(("java",pid=2981,fd=338))</w:t>
        <w:cr/>
      </w:r>
      <w:r>
        <w:t xml:space="preserve">   udp    UNCONN  0       0                  0.0.0.0:514          0.0.0.0:*      users:(("java",pid=2981,fd=336))</w:t>
        <w:cr/>
      </w:r>
      <w:r>
        <w:t xml:space="preserve">   udp    UNCONN  0       0                  0.0.0.0:8514         0.0.0.0:*      users:(("java",pid=2981,fd=339))</w:t>
        <w:cr/>
      </w:r>
      <w:r>
        <w:t xml:space="preserve">   tcp    LISTEN  0       512                      *:7140               *:*      users:(("java",pid=2981,fd=407))</w:t>
        <w:cr/>
      </w:r>
      <w:r>
        <w:t xml:space="preserve">   tcp    LISTEN  0       50      [::ffff:127.0.0.1]:7022               *:*      users:(("java",pid=2981,fd=144))</w:t>
        <w:cr/>
      </w:r>
      <w:r>
        <w:t xml:space="preserve">   tcp    LISTEN  0       4096                     *:44300              *:*      users:(("java",pid=2981,fd=219))</w:t>
        <w:cr/>
      </w:r>
      <w:r>
        <w:t xml:space="preserve">   tcp    LISTEN  0       4096                     *:8443               *:*      users:(("java",pid=2981,fd=200))</w:t>
      </w:r>
    </w:p>
    <w:p>
      <w:r>
        <w:t xml:space="preserve">Check the output to verify that ports below 1024 are open. If you do not have permission to use ports below 1024, see </w:t>
      </w:r>
      <w:hyperlink r:id="rId18">
        <w:r>
          <w:rPr>
            <w:rStyle w:val="a6"/>
          </w:rPr>
          <w:t>JDK installation</w:t>
        </w:r>
      </w:hyperlink>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en/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