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array()</w:t>
      </w:r>
    </w:p>
    <w:p>
      <w:r>
        <w:t>引数として指定したすべての式を評価し、それらから生成された配列を返します。</w:t>
      </w:r>
    </w:p>
    <w:p>
      <w:pPr>
        <w:pStyle w:val="4"/>
      </w:pPr>
      <w:r>
        <w:t>構文</w:t>
      </w:r>
    </w:p>
    <w:p>
      <w:pPr>
        <w:pStyle w:val="ab"/>
      </w:pPr>
      <w:r>
        <w:t>array(EXPR, ...)</w:t>
      </w:r>
    </w:p>
    <w:p>
      <w:r>
        <w:rPr>
          <w:rStyle w:val="af4"/>
          <w:b w:val="on"/>
        </w:rPr>
        <w:t>EXPR, ...</w:t>
      </w:r>
    </w:p>
    <w:p>
      <w:pPr>
        <w:ind w:left="400"/>
      </w:pPr>
      <w:r>
        <w:t>各配列要素として格納する値を返す式</w:t>
      </w:r>
    </w:p>
    <w:p>
      <w:pPr>
        <w:pStyle w:val="4"/>
      </w:pPr>
      <w:r>
        <w:t>使用例</w:t>
      </w:r>
    </w:p>
    <w:p>
      <w:r>
        <w:t>数値を要素とする配列を返す</w:t>
      </w:r>
    </w:p>
    <w:p>
      <w:pPr>
        <w:pStyle w:val="ae"/>
      </w:pPr>
      <w:r>
        <w:t>json "{}"</w:t>
        <w:cr/>
      </w:r>
      <w:r>
        <w:t xml:space="preserve">    | eval array=array(1)</w:t>
        <w:cr/>
      </w:r>
      <w:r>
        <w:t xml:space="preserve">    | # 返却値: [1]</w:t>
      </w:r>
    </w:p>
    <w:p>
      <w:r>
        <w:t>文字列を要素とする配列を返す</w:t>
      </w:r>
    </w:p>
    <w:p>
      <w:pPr>
        <w:pStyle w:val="ae"/>
      </w:pPr>
      <w:r>
        <w:t>json "{}"</w:t>
        <w:cr/>
      </w:r>
      <w:r>
        <w:t xml:space="preserve">    | eval array=array("hello", "world")</w:t>
        <w:cr/>
      </w:r>
      <w:r>
        <w:t xml:space="preserve">    | # 返却値: ["hello", "world"]</w:t>
      </w:r>
    </w:p>
    <w:p>
      <w:r>
        <w:t>数値と文字列を要素とする配列を返す</w:t>
      </w:r>
    </w:p>
    <w:p>
      <w:pPr>
        <w:pStyle w:val="ae"/>
      </w:pPr>
      <w:r>
        <w:t>json "{}"</w:t>
        <w:cr/>
      </w:r>
      <w:r>
        <w:t xml:space="preserve">    | eval array=array(21 * 2, "the answer to life, the universe, and everything")</w:t>
        <w:cr/>
      </w:r>
      <w:r>
        <w:t xml:space="preserve">    | # 返却値: [42, "the answer to life, the universe, and everything"]</w:t>
      </w:r>
    </w:p>
    <w:p>
      <w:r>
        <w:t>要素が存在しない配列を返す</w:t>
      </w:r>
    </w:p>
    <w:p>
      <w:pPr>
        <w:pStyle w:val="ae"/>
      </w:pPr>
      <w:r>
        <w:t>json "{}" | eval array=array(null)</w:t>
        <w:cr/>
      </w:r>
      <w:r>
        <w:t xml:space="preserve">    | # 返却値: [null]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