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geoip-update</w:t>
      </w:r>
    </w:p>
    <w:p>
      <w:r>
        <w:t>GeoIP接続プロファイルに設定されたライセンスキーを使用して、指定したタイプのGeoIPデータベースをMaxMindサーバーからダウンロードして更新します。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geoip-update type={COUNTRY|CITY|ASN} [profile=STR]</w:t>
      </w:r>
    </w:p>
    <w:p>
      <w:pPr>
        <w:pStyle w:val="4"/>
      </w:pPr>
      <w:r>
        <w:t>オプション</w:t>
      </w:r>
    </w:p>
    <w:p>
      <w:r>
        <w:rPr>
          <w:rStyle w:val="af4"/>
          <w:b w:val="on"/>
        </w:rPr>
        <w:t>type={COUNTRY|CITY|ASN}</w:t>
      </w:r>
    </w:p>
    <w:p>
      <w:pPr>
        <w:ind w:left="400"/>
      </w:pPr>
      <w:r>
        <w:t>更新するGeoIPデータベースのタイプ</w:t>
      </w:r>
    </w:p>
    <w:p>
      <w:pPr>
        <w:numPr>
          <w:numId w:val="6"/>
        </w:numPr>
        <w:spacing w:before="0" w:after="0"/>
        <w:ind w:left="360" w:hanging="360"/>
      </w:pPr>
      <w:r>
        <w:rPr>
          <w:rStyle w:val="af4"/>
        </w:rPr>
        <w:t>COUNTRY</w:t>
      </w:r>
      <w:r>
        <w:t>: 国情報データベース</w:t>
      </w:r>
    </w:p>
    <w:p>
      <w:pPr>
        <w:numPr>
          <w:numId w:val="6"/>
        </w:numPr>
        <w:spacing w:before="0" w:after="0"/>
        <w:ind w:left="360" w:hanging="360"/>
      </w:pPr>
      <w:r>
        <w:rPr>
          <w:rStyle w:val="af4"/>
        </w:rPr>
        <w:t>CITY</w:t>
      </w:r>
      <w:r>
        <w:t>: 都市情報データベース</w:t>
      </w:r>
    </w:p>
    <w:p>
      <w:pPr>
        <w:numPr>
          <w:numId w:val="6"/>
        </w:numPr>
        <w:spacing w:before="0" w:after="0"/>
        <w:ind w:left="360" w:hanging="360"/>
      </w:pPr>
      <w:r>
        <w:rPr>
          <w:rStyle w:val="af4"/>
        </w:rPr>
        <w:t>ASN</w:t>
      </w:r>
      <w:r>
        <w:t>: 自律システム番号（ASN）データベース</w:t>
      </w:r>
    </w:p>
    <w:p>
      <w:r>
        <w:rPr>
          <w:rStyle w:val="af4"/>
          <w:b w:val="on"/>
        </w:rPr>
        <w:t>profile=STR</w:t>
      </w:r>
    </w:p>
    <w:p>
      <w:pPr>
        <w:ind w:left="400"/>
      </w:pPr>
      <w:r>
        <w:t>GeoIP接続プロファイル識別子。省略すると、登録されたすべてのGeoIPタイプの接続プロファイルを対象に実行します。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profile</w:t>
            </w:r>
            <w:r>
              <w:t/>
            </w:r>
          </w:p>
        </w:tc>
        <w:tc>
          <w:p>
            <w:pPr>
              <w:spacing w:before="0" w:after="0"/>
            </w:pPr>
            <w:r>
              <w:t>文字列</w:t>
            </w:r>
          </w:p>
        </w:tc>
        <w:tc>
          <w:p>
            <w:pPr>
              <w:spacing w:before="0" w:after="0"/>
            </w:pPr>
            <w:r>
              <w:t>更新に使用された接続プロファイル名</w:t>
            </w:r>
          </w:p>
        </w:tc>
      </w:tr>
      <w:tr>
        <w:tc>
          <w:p>
            <w:pPr>
              <w:spacing w:before="0" w:after="0"/>
            </w:pPr>
            <w:r>
              <w:rPr>
                <w:rStyle w:val="af4"/>
              </w:rPr>
              <w:t>update_time</w:t>
            </w:r>
            <w:r>
              <w:t/>
            </w:r>
          </w:p>
        </w:tc>
        <w:tc>
          <w:p>
            <w:pPr>
              <w:spacing w:before="0" w:after="0"/>
            </w:pPr>
            <w:r>
              <w:t>文字列</w:t>
            </w:r>
          </w:p>
        </w:tc>
        <w:tc>
          <w:p>
            <w:pPr>
              <w:spacing w:before="0" w:after="0"/>
            </w:pPr>
            <w:r>
              <w:t>ダウンロードされたデータベースの最終更新日（</w:t>
            </w:r>
            <w:r>
              <w:rPr>
                <w:rStyle w:val="af4"/>
              </w:rPr>
              <w:t>yyyy-MM-dd</w:t>
            </w:r>
            <w:r>
              <w:t>形式）</w:t>
            </w:r>
          </w:p>
        </w:tc>
      </w:tr>
      <w:tr>
        <w:tc>
          <w:p>
            <w:pPr>
              <w:spacing w:before="0" w:after="0"/>
            </w:pPr>
            <w:r>
              <w:rPr>
                <w:rStyle w:val="af4"/>
              </w:rPr>
              <w:t>type</w:t>
            </w:r>
            <w:r>
              <w:t/>
            </w:r>
          </w:p>
        </w:tc>
        <w:tc>
          <w:p>
            <w:pPr>
              <w:spacing w:before="0" w:after="0"/>
            </w:pPr>
            <w:r>
              <w:t>文字列</w:t>
            </w:r>
          </w:p>
        </w:tc>
        <w:tc>
          <w:p>
            <w:pPr>
              <w:spacing w:before="0" w:after="0"/>
            </w:pPr>
            <w:r>
              <w:t>更新されたデータベースのタイプ</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209800</w:t>
            </w:r>
          </w:p>
        </w:tc>
        <w:tc>
          <w:p>
            <w:pPr>
              <w:spacing w:before="0" w:after="0"/>
            </w:pPr>
            <w:r>
              <w:t>사용 가능한 GeoIP 프로파일이 없습니다.</w:t>
            </w:r>
          </w:p>
        </w:tc>
        <w:tc>
          <w:p>
            <w:pPr>
              <w:spacing w:before="0" w:after="0"/>
            </w:pPr>
            <w:r>
              <w:t>登録されたGeoIP接続プロファイルがないかアクセス可能なプロファイルがない場合</w:t>
            </w:r>
          </w:p>
        </w:tc>
      </w:tr>
      <w:tr>
        <w:tc>
          <w:p>
            <w:pPr>
              <w:spacing w:before="0" w:after="0"/>
            </w:pPr>
            <w:r>
              <w:t>209801</w:t>
            </w:r>
          </w:p>
        </w:tc>
        <w:tc>
          <w:p>
            <w:pPr>
              <w:spacing w:before="0" w:after="0"/>
            </w:pPr>
            <w:r>
              <w:t>GeoIP 프로파일 이름을 입력하세요.</w:t>
            </w:r>
          </w:p>
        </w:tc>
        <w:tc>
          <w:p>
            <w:pPr>
              <w:spacing w:before="0" w:after="0"/>
            </w:pPr>
            <w:r>
              <w:rPr>
                <w:rStyle w:val="af4"/>
              </w:rPr>
              <w:t>profile</w:t>
            </w:r>
            <w:r>
              <w:t>オプションが必須だが指定されていない場合</w:t>
            </w:r>
          </w:p>
        </w:tc>
      </w:tr>
      <w:tr>
        <w:tc>
          <w:p>
            <w:pPr>
              <w:spacing w:before="0" w:after="0"/>
            </w:pPr>
            <w:r>
              <w:t>209802</w:t>
            </w:r>
          </w:p>
        </w:tc>
        <w:tc>
          <w:p>
            <w:pPr>
              <w:spacing w:before="0" w:after="0"/>
            </w:pPr>
            <w:r>
              <w:rPr>
                <w:rStyle w:val="af4"/>
              </w:rPr>
              <w:t>type</w:t>
            </w:r>
            <w:r>
              <w:t xml:space="preserve"> 옵션을 지정하세요.</w:t>
            </w:r>
          </w:p>
        </w:tc>
        <w:tc>
          <w:p>
            <w:pPr>
              <w:spacing w:before="0" w:after="0"/>
            </w:pPr>
            <w:r>
              <w:rPr>
                <w:rStyle w:val="af4"/>
              </w:rPr>
              <w:t>type</w:t>
            </w:r>
            <w:r>
              <w:t>オプションが指定されていない場合</w:t>
            </w:r>
          </w:p>
        </w:tc>
      </w:tr>
    </w:tbl>
    <w:p>
      <w:pPr>
        <w:pStyle w:val="a7"/>
      </w:pPr>
      <w:r>
        <w:t>ランタイムエラー</w:t>
      </w:r>
    </w:p>
    <w:p>
      <w:r>
        <w:t>該当なし</w:t>
      </w:r>
    </w:p>
    <w:p>
      <w:pPr>
        <w:pStyle w:val="4"/>
      </w:pPr>
      <w:r>
        <w:t>説明</w:t>
      </w:r>
    </w:p>
    <w:p>
      <w:r>
        <w:rPr>
          <w:rStyle w:val="af4"/>
        </w:rPr>
        <w:t>geoip-update</w:t>
      </w:r>
      <w:r>
        <w:t>コマンドは、GeoIP接続プロファイルに設定されたMaxMindライセンスキーを使用して、指定したタイプのGeoIPデータベースをインターネットからダウンロードします。データベースがすでに最新バージョンの場合はエラーが発生します。</w:t>
      </w:r>
    </w:p>
    <w:p>
      <w:r>
        <w:rPr>
          <w:rStyle w:val="af4"/>
        </w:rPr>
        <w:t>profile</w:t>
      </w:r>
      <w:r>
        <w:t>オプションを指定すると、その接続プロファイルに関連付けられたGeoIPサービスを通じて更新を実行します。</w:t>
      </w:r>
      <w:r>
        <w:rPr>
          <w:rStyle w:val="af4"/>
        </w:rPr>
        <w:t>profile</w:t>
      </w:r>
      <w:r>
        <w:t>オプションを省略すると、登録されたすべてのGeoIP接続プロファイルを対象に更新を実行します。</w:t>
      </w:r>
    </w:p>
    <w:p>
      <w:r>
        <w:t>接続プロファイルにHTTPプロキシが設定されている場合は、プロキシを通じてダウンロードします。</w:t>
      </w:r>
    </w:p>
    <w:p>
      <w:pPr>
        <w:pStyle w:val="4"/>
      </w:pPr>
      <w:r>
        <w:t>使用例</w:t>
      </w:r>
    </w:p>
    <w:p>
      <w:r>
        <w:t>国データベースの更新</w:t>
      </w:r>
    </w:p>
    <w:p>
      <w:pPr>
        <w:pStyle w:val="ae"/>
      </w:pPr>
      <w:r>
        <w:t>geoip-update type=COUNTRY</w:t>
      </w:r>
    </w:p>
    <w:p>
      <w:r>
        <w:t>登録されたすべてのGeoIP接続プロファイルを対象に国情報データベースを更新します。</w:t>
      </w:r>
    </w:p>
    <w:p>
      <w:r>
        <w:t>特定接続プロファイルで都市データベースを更新</w:t>
      </w:r>
    </w:p>
    <w:p>
      <w:pPr>
        <w:pStyle w:val="ae"/>
      </w:pPr>
      <w:r>
        <w:t>geoip-update type=CITY profile=geoip_main</w:t>
      </w:r>
    </w:p>
    <w:p>
      <w:r>
        <w:rPr>
          <w:rStyle w:val="af4"/>
        </w:rPr>
        <w:t>geoip_main</w:t>
      </w:r>
      <w:r>
        <w:t>接続プロファイルを使用して都市情報データベースを更新します。</w:t>
      </w:r>
    </w:p>
    <w:p>
      <w:r>
        <w:t>ASNデータベースの更新</w:t>
      </w:r>
    </w:p>
    <w:p>
      <w:pPr>
        <w:pStyle w:val="ae"/>
      </w:pPr>
      <w:r>
        <w:t>geoip-update type=ASN</w:t>
      </w:r>
    </w:p>
    <w:p>
      <w:r>
        <w:t>登録されたすべてのGeoIP接続プロファイルを対象にASNデータベースを更新します。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