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ldapsearch</w:t>
      </w:r>
    </w:p>
    <w:p>
      <w:r>
        <w:t>LDAPサーバーに接続して、指定したフィルター条件でディレクトリを検索します。検索結果の各エントリをレコードに変換して出力します。</w:t>
      </w:r>
    </w:p>
    <w:p>
      <w:pPr>
        <w:pStyle w:val="4"/>
      </w:pPr>
      <w:r>
        <w:t>コマンドプロパティ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項目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コマンドタイプ</w:t>
            </w:r>
          </w:p>
        </w:tc>
        <w:tc>
          <w:p>
            <w:pPr>
              <w:spacing w:before="0" w:after="0"/>
            </w:pPr>
            <w:r>
              <w:t>ドライバークエリ</w:t>
            </w:r>
          </w:p>
        </w:tc>
      </w:tr>
      <w:tr>
        <w:tc>
          <w:p>
            <w:pPr>
              <w:spacing w:before="0" w:after="0"/>
            </w:pPr>
            <w:r>
              <w:t>必要な権限</w:t>
            </w:r>
          </w:p>
        </w:tc>
        <w:tc>
          <w:p>
            <w:pPr>
              <w:spacing w:before="0" w:after="0"/>
            </w:pPr>
            <w:r>
              <w:t>LDAPプロファイル使用権限</w:t>
            </w:r>
          </w:p>
        </w:tc>
      </w:tr>
      <w:tr>
        <w:tc>
          <w:p>
            <w:pPr>
              <w:spacing w:before="0" w:after="0"/>
            </w:pPr>
            <w:r>
              <w:t>ライセンス使用量</w:t>
            </w:r>
          </w:p>
        </w:tc>
        <w:tc>
          <w:p>
            <w:pPr>
              <w:spacing w:before="0" w:after="0"/>
            </w:pPr>
            <w:r>
              <w:t>集計あり</w:t>
            </w:r>
          </w:p>
        </w:tc>
      </w:tr>
      <w:tr>
        <w:tc>
          <w:p>
            <w:pPr>
              <w:spacing w:before="0" w:after="0"/>
            </w:pPr>
            <w:r>
              <w:t>並列実行</w:t>
            </w:r>
          </w:p>
        </w:tc>
        <w:tc>
          <w:p>
            <w:pPr>
              <w:spacing w:before="0" w:after="0"/>
            </w:pPr>
            <w:r>
              <w:t>非対応</w:t>
            </w:r>
          </w:p>
        </w:tc>
      </w:tr>
      <w:tr>
        <w:tc>
          <w:p>
            <w:pPr>
              <w:spacing w:before="0" w:after="0"/>
            </w:pPr>
            <w:r>
              <w:t>分散実行</w:t>
            </w:r>
          </w:p>
        </w:tc>
        <w:tc>
          <w:p>
            <w:pPr>
              <w:spacing w:before="0" w:after="0"/>
            </w:pPr>
            <w:r>
              <w:t>非対応</w:t>
            </w:r>
          </w:p>
        </w:tc>
      </w:tr>
    </w:tbl>
    <w:p>
      <w:pPr>
        <w:pStyle w:val="4"/>
      </w:pPr>
      <w:r>
        <w:t>構文</w:t>
      </w:r>
    </w:p>
    <w:p>
      <w:pPr>
        <w:pStyle w:val="ab"/>
      </w:pPr>
      <w:r>
        <w:t>ldapsearch profile=STR [filter=STR]</w:t>
      </w:r>
    </w:p>
    <w:p>
      <w:pPr>
        <w:pStyle w:val="4"/>
      </w:pPr>
      <w:r>
        <w:t>オプション</w:t>
      </w:r>
    </w:p>
    <w:p>
      <w:r>
        <w:rPr>
          <w:rStyle w:val="af4"/>
          <w:b w:val="on"/>
        </w:rPr>
        <w:t>profile=STR</w:t>
      </w:r>
    </w:p>
    <w:p>
      <w:pPr>
        <w:ind w:left="400"/>
      </w:pPr>
      <w:r>
        <w:t>LDAP接続プロファイル名。システムに登録されたLDAPプロファイルを指定します。</w:t>
      </w:r>
    </w:p>
    <w:p>
      <w:r>
        <w:rPr>
          <w:rStyle w:val="af4"/>
          <w:b w:val="on"/>
        </w:rPr>
        <w:t>filter=STR</w:t>
      </w:r>
    </w:p>
    <w:p>
      <w:pPr>
        <w:ind w:left="400"/>
      </w:pPr>
      <w:r>
        <w:t>LDAPフィルター式。</w:t>
      </w:r>
      <w:hyperlink r:id="rId10">
        <w:r>
          <w:rPr>
            <w:rStyle w:val="a6"/>
          </w:rPr>
          <w:t>RFC 4515</w:t>
        </w:r>
      </w:hyperlink>
      <w:r>
        <w:t>標準のLDAPフィルター構文を使用します。指定しない場合はすべてのエントリを返します。</w:t>
      </w:r>
    </w:p>
    <w:p>
      <w:pPr>
        <w:pStyle w:val="4"/>
      </w:pPr>
      <w:r>
        <w:t>出力フィールド</w:t>
      </w:r>
    </w:p>
    <w:p>
      <w:r>
        <w:t>LDAPエントリの属性（attribute）がフィールドとして出力されます。エントリごとに属性の構成が異なる場合があります。主なフィールドは次のとおりです: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dn</w:t>
            </w:r>
            <w:r>
              <w:t/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エントリの識別名（Distinguished Name）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sAMAccountName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アカウント名（Active Directory）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name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表示名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userPrincipalName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ユーザープリンシパル名（UPN）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memberOf</w:t>
            </w:r>
            <w:r>
              <w:t/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所属グループDN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objectGUID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バイナリ</w:t>
            </w:r>
          </w:p>
        </w:tc>
        <w:tc>
          <w:p>
            <w:pPr>
              <w:spacing w:before="0" w:after="0"/>
            </w:pPr>
            <w:r>
              <w:t>オブジェクトGUID（バイナリ）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objectSid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バイナリ</w:t>
            </w:r>
          </w:p>
        </w:tc>
        <w:tc>
          <w:p>
            <w:pPr>
              <w:spacing w:before="0" w:after="0"/>
            </w:pPr>
            <w:r>
              <w:t>セキュリティ識別子（SID）（バイナリ）</w:t>
            </w:r>
          </w:p>
        </w:tc>
      </w:tr>
    </w:tbl>
    <w:p>
      <w:pPr>
        <w:pStyle w:val="4"/>
      </w:pPr>
      <w:r>
        <w:t>エラーコード</w:t>
      </w:r>
    </w:p>
    <w:p>
      <w:pPr>
        <w:pStyle w:val="a7"/>
      </w:pPr>
      <w:r>
        <w:t>パースエラー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エラーコード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メッセージ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14400</w:t>
            </w:r>
            <w:r>
              <w:t/>
            </w:r>
          </w:p>
        </w:tc>
        <w:tc>
          <w:p>
            <w:pPr>
              <w:spacing w:before="0" w:after="0"/>
            </w:pPr>
            <w:r>
              <w:t>LDAP 프로파일 이름을 반드시 입력해야 합니다.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profile</w:t>
            </w:r>
            <w:r>
              <w:t>オプションを指定しなかった場合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14401</w:t>
            </w:r>
            <w:r>
              <w:t/>
            </w:r>
          </w:p>
        </w:tc>
        <w:tc>
          <w:p>
            <w:pPr>
              <w:spacing w:before="0" w:after="0"/>
            </w:pPr>
            <w:r>
              <w:t>LDAP 프로파일 "</w:t>
            </w:r>
            <w:r>
              <w:t>name</w:t>
            </w:r>
            <w:r>
              <w:t>"을 찾을 수 없습니다.</w:t>
            </w:r>
          </w:p>
        </w:tc>
        <w:tc>
          <w:p>
            <w:pPr>
              <w:spacing w:before="0" w:after="0"/>
            </w:pPr>
            <w:r>
              <w:t>指定したLDAPプロファイルが登録されていない場合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14402</w:t>
            </w:r>
            <w:r>
              <w:t/>
            </w:r>
          </w:p>
        </w:tc>
        <w:tc>
          <w:p>
            <w:pPr>
              <w:spacing w:before="0" w:after="0"/>
            </w:pPr>
            <w:r>
              <w:t>LDAP 프로파일 "</w:t>
            </w:r>
            <w:r>
              <w:t>name</w:t>
            </w:r>
            <w:r>
              <w:t>" 사용 권한이 없습니다.</w:t>
            </w:r>
          </w:p>
        </w:tc>
        <w:tc>
          <w:p>
            <w:pPr>
              <w:spacing w:before="0" w:after="0"/>
            </w:pPr>
            <w:r>
              <w:t>現在のユーザーにそのプロファイルの使用権限がない場合</w:t>
            </w:r>
          </w:p>
        </w:tc>
      </w:tr>
    </w:tbl>
    <w:p>
      <w:pPr>
        <w:pStyle w:val="a7"/>
      </w:pPr>
      <w:r>
        <w:t>ランタイムエラー</w:t>
      </w:r>
    </w:p>
    <w:p>
      <w:r>
        <w:t>該当なし</w:t>
      </w:r>
    </w:p>
    <w:p>
      <w:pPr>
        <w:pStyle w:val="4"/>
      </w:pPr>
      <w:r>
        <w:t>説明</w:t>
      </w:r>
    </w:p>
    <w:p>
      <w:r>
        <w:rPr>
          <w:rStyle w:val="af4"/>
        </w:rPr>
        <w:t>ldapsearch</w:t>
      </w:r>
      <w:r>
        <w:t>コマンドは、システムに登録されたLDAP接続プロファイルでLDAPサーバーに接続してディレクトリを検索します。検索結果の各エントリがレコードに変換され、エントリの属性がフィールドとして出力されます。</w:t>
      </w:r>
    </w:p>
    <w:p>
      <w:r>
        <w:t>LDAPプロファイルにはサーバーホスト、ポート、バインドDN、パスワード、ベースDN情報が含まれています。検索はベースDNをルートとするサブツリー全体を対象に実行されます（</w:t>
      </w:r>
      <w:r>
        <w:rPr>
          <w:rStyle w:val="af4"/>
        </w:rPr>
        <w:t>SCOPE_SUB</w:t>
      </w:r>
      <w:r>
        <w:t>）。</w:t>
      </w:r>
    </w:p>
    <w:p>
      <w:r>
        <w:rPr>
          <w:rStyle w:val="af4"/>
        </w:rPr>
        <w:t>objectGUID</w:t>
      </w:r>
      <w:r>
        <w:t>、</w:t>
      </w:r>
      <w:r>
        <w:rPr>
          <w:rStyle w:val="af4"/>
        </w:rPr>
        <w:t>objectSid</w:t>
      </w:r>
      <w:r>
        <w:t>、</w:t>
      </w:r>
      <w:r>
        <w:rPr>
          <w:rStyle w:val="af4"/>
        </w:rPr>
        <w:t>userParameters</w:t>
      </w:r>
      <w:r>
        <w:t>属性はバイナリ型で返されます。</w:t>
      </w:r>
    </w:p>
    <w:p>
      <w:pPr>
        <w:pStyle w:val="4"/>
      </w:pPr>
      <w:r>
        <w:t>使用例</w:t>
      </w:r>
    </w:p>
    <w:p>
      <w:r>
        <w:t>すべてのActive Directoryユーザーを照会する</w:t>
      </w:r>
    </w:p>
    <w:p>
      <w:pPr>
        <w:pStyle w:val="ae"/>
      </w:pPr>
      <w:r>
        <w:t>ldapsearch profile=ad_server filter="(&amp;(objectClass=user)(objectCategory=person))"</w:t>
      </w:r>
    </w:p>
    <w:p>
      <w:r>
        <w:t>Active Directoryから人タイプのユーザーアカウントをすべて照会します。</w:t>
      </w:r>
    </w:p>
    <w:p>
      <w:r>
        <w:t>特定のグループのメンバーを照会する</w:t>
      </w:r>
    </w:p>
    <w:p>
      <w:pPr>
        <w:pStyle w:val="ae"/>
      </w:pPr>
      <w:r>
        <w:t>ldapsearch profile=ad_server filter="(&amp;(objectClass=user)(memberOf=CN=Admins,DC=example,DC=com))"</w:t>
        <w:cr/>
      </w:r>
      <w:r>
        <w:t xml:space="preserve">   | fields sAMAccountName, name, userPrincipalName</w:t>
      </w:r>
    </w:p>
    <w:p>
      <w:r>
        <w:rPr>
          <w:rStyle w:val="af4"/>
        </w:rPr>
        <w:t>Admins</w:t>
      </w:r>
      <w:r>
        <w:t>グループのメンバーを照会し、アカウント名、表示名、UPNのみを出力します。</w:t>
      </w:r>
    </w:p>
    <w:p>
      <w:r>
        <w:t>アカウント名で特定のユーザーを照会する</w:t>
      </w:r>
    </w:p>
    <w:p>
      <w:pPr>
        <w:pStyle w:val="ae"/>
      </w:pPr>
      <w:r>
        <w:t>ldapsearch profile=ad_server filter="(sAMAccountName=jsmith)"</w:t>
      </w:r>
    </w:p>
    <w:p>
      <w:r>
        <w:rPr>
          <w:rStyle w:val="af4"/>
        </w:rPr>
        <w:t>jsmith</w:t>
      </w:r>
      <w:r>
        <w:t>アカウント名を持つユーザーを照会します。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atatracker.ietf.org/doc/html/rfc4515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