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linux-tmp-files</w:t>
      </w:r>
    </w:p>
    <w:p>
      <w:r>
        <w:t>/tmp、/dev、/homeディレクトリ配下の隠しファイル（ドットで始まるファイル名）の一覧を照会します。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linux-tmp-files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ファイルタイプ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アクセス権限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ファイル作成日時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ファイル更新日時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ファイルアクセス日時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所有者の読み取り権限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所有者の書き込み権限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所有者の実行権限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グループの読み取り権限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グループの書き込み権限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グループの実行権限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その他ユーザーの読み取り権限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その他ユーザーの書き込み権限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その他ユーザーの実行権限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