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lookuptable</w:t>
      </w:r>
    </w:p>
    <w:p>
      <w:r>
        <w:t>ルックアップテーブルの内容を参照します。</w:t>
      </w:r>
      <w:hyperlink r:id="rId10">
        <w:r>
          <w:rPr>
            <w:rStyle w:val="a6"/>
          </w:rPr>
          <w:t>分析 &gt; ルックアップ</w:t>
        </w:r>
      </w:hyperlink>
      <w:r>
        <w:t>でルックアップテーブルを追加できます。</w:t>
      </w:r>
    </w:p>
    <w:p>
      <w:pPr>
        <w:pStyle w:val="4"/>
      </w:pPr>
      <w:r>
        <w:t>構文</w:t>
      </w:r>
    </w:p>
    <w:p>
      <w:pPr>
        <w:pStyle w:val="ab"/>
      </w:pPr>
      <w:r>
        <w:t>lookuptable LOOKUP_TABLE [limit=INT] [offset=INT] [FIELD_LIST]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LOOKUP_TABLE</w:t>
      </w:r>
    </w:p>
    <w:p>
      <w:pPr>
        <w:ind w:left="400"/>
      </w:pPr>
      <w:r>
        <w:t>参照するルックアップテーブル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limit=INT</w:t>
      </w:r>
    </w:p>
    <w:p>
      <w:pPr>
        <w:ind w:left="400"/>
      </w:pPr>
      <w:r>
        <w:t>取得する最大レコード数（デフォルト：制限なし）</w:t>
      </w:r>
    </w:p>
    <w:p>
      <w:r>
        <w:rPr>
          <w:rStyle w:val="af4"/>
          <w:b w:val="on"/>
        </w:rPr>
        <w:t>offset=INT</w:t>
      </w:r>
    </w:p>
    <w:p>
      <w:pPr>
        <w:ind w:left="400"/>
      </w:pPr>
      <w:r>
        <w:t>スキップするレコード数（デフォルト：</w:t>
      </w:r>
      <w:r>
        <w:rPr>
          <w:rStyle w:val="af4"/>
        </w:rPr>
        <w:t>0</w:t>
      </w:r>
      <w:r>
        <w:t>）</w:t>
      </w:r>
    </w:p>
    <w:p>
      <w:r>
        <w:rPr>
          <w:rStyle w:val="af4"/>
          <w:b w:val="on"/>
        </w:rPr>
        <w:t>FIELD_LIST</w:t>
      </w:r>
    </w:p>
    <w:p>
      <w:pPr>
        <w:ind w:left="400"/>
      </w:pPr>
      <w:r>
        <w:t>参照するフィールドのリスト。区切り文字はカンマ（</w:t>
      </w:r>
      <w:r>
        <w:rPr>
          <w:rStyle w:val="af4"/>
        </w:rPr>
        <w:t>,</w:t>
      </w:r>
      <w:r>
        <w:t>）です。</w:t>
      </w:r>
    </w:p>
    <w:p>
      <w:pPr>
        <w:pStyle w:val="4"/>
      </w:pPr>
      <w:r>
        <w:t>説明</w:t>
      </w:r>
    </w:p>
    <w:p>
      <w:r>
        <w:t>このコマンドは、ウェブコンソールで作成したルックアップテーブルの内容を参照する際に使用します。</w:t>
      </w:r>
      <w:hyperlink r:id="rId11">
        <w:r>
          <w:rPr>
            <w:rStyle w:val="a6"/>
          </w:rPr>
          <w:t>memlookup</w:t>
        </w:r>
      </w:hyperlink>
      <w:r>
        <w:t>コマンドによるメモリルックアップは参照できません。geoipテーブルを参照する場合は、</w:t>
      </w:r>
      <w:hyperlink r:id="rId12">
        <w:r>
          <w:rPr>
            <w:rStyle w:val="a6"/>
          </w:rPr>
          <w:t>lookup</w:t>
        </w:r>
      </w:hyperlink>
      <w:r>
        <w:t>コマンドを使用してください。</w:t>
      </w:r>
    </w:p>
    <w:p>
      <w:pPr>
        <w:pStyle w:val="4"/>
      </w:pPr>
      <w:r>
        <w:t>使用例</w:t>
      </w:r>
    </w:p>
    <w:p>
      <w:r>
        <w:t>ルックアップテーブル</w:t>
      </w:r>
      <w:r>
        <w:rPr>
          <w:rStyle w:val="af4"/>
        </w:rPr>
        <w:t>country_code</w:t>
      </w:r>
      <w:r>
        <w:t>のすべてのフィールドを表示</w:t>
      </w:r>
    </w:p>
    <w:p>
      <w:pPr>
        <w:pStyle w:val="ae"/>
      </w:pPr>
      <w:r>
        <w:t>lookuptable country_code</w:t>
      </w:r>
    </w:p>
    <w:p>
      <w:r>
        <w:t>ルックアップテーブル</w:t>
      </w:r>
      <w:r>
        <w:rPr>
          <w:rStyle w:val="af4"/>
        </w:rPr>
        <w:t>country_code</w:t>
      </w:r>
      <w:r>
        <w:t>から</w:t>
      </w:r>
      <w:r>
        <w:rPr>
          <w:b w:val="on"/>
        </w:rPr>
        <w:t>code</w:t>
      </w:r>
      <w:r>
        <w:t>フィールドのみ30件表示</w:t>
      </w:r>
    </w:p>
    <w:p>
      <w:pPr>
        <w:pStyle w:val="ae"/>
      </w:pPr>
      <w:r>
        <w:t>lookuptable country_code limit=30 code</w:t>
      </w:r>
    </w:p>
    <w:p>
      <w:r>
        <w:t>ルックアップテーブル</w:t>
      </w:r>
      <w:r>
        <w:rPr>
          <w:b w:val="on"/>
        </w:rPr>
        <w:t>country_code</w:t>
      </w:r>
      <w:r>
        <w:t>から</w:t>
      </w:r>
      <w:r>
        <w:rPr>
          <w:b w:val="on"/>
        </w:rPr>
        <w:t>country</w:t>
      </w:r>
      <w:r>
        <w:t>、</w:t>
      </w:r>
      <w:r>
        <w:rPr>
          <w:b w:val="on"/>
        </w:rPr>
        <w:t>population</w:t>
      </w:r>
      <w:r>
        <w:t>フィールドの内容を表示</w:t>
      </w:r>
    </w:p>
    <w:p>
      <w:pPr>
        <w:pStyle w:val="ae"/>
      </w:pPr>
      <w:r>
        <w:t>lookuptable country_code country, population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