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maestro-investigate</w:t>
      </w:r>
    </w:p>
    <w:p>
      <w:r>
        <w:t>マエストロチケットに調査資料を追加します。調査資料にはタイトル、実行するクエリ、説明を含めることができ、後から</w:t>
      </w:r>
      <w:r>
        <w:rPr>
          <w:rStyle w:val="af4"/>
        </w:rPr>
        <w:t>maestro-investigate-result</w:t>
      </w:r>
      <w:r>
        <w:t>コマンドで調査結果を照会できます。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ライセンス集計対象外のコマンド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maestro-investigate ticket=GUID subject=subject query=query [description=description]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ticket=GUID</w:t>
      </w:r>
    </w:p>
    <w:p>
      <w:pPr>
        <w:ind w:left="400"/>
      </w:pPr>
      <w:r>
        <w:t>調査資料を追加するチケットのGUID。必須オプションです。</w:t>
      </w:r>
    </w:p>
    <w:p>
      <w:r>
        <w:rPr>
          <w:rStyle w:val="af4"/>
          <w:b w:val="on"/>
        </w:rPr>
        <w:t>subject=subject</w:t>
      </w:r>
    </w:p>
    <w:p>
      <w:pPr>
        <w:ind w:left="400"/>
      </w:pPr>
      <w:r>
        <w:t>調査資料のタイトル。必須オプションです。</w:t>
      </w:r>
    </w:p>
    <w:p>
      <w:r>
        <w:rPr>
          <w:rStyle w:val="af4"/>
          <w:b w:val="on"/>
        </w:rPr>
        <w:t>query=query</w:t>
      </w:r>
    </w:p>
    <w:p>
      <w:pPr>
        <w:ind w:left="400"/>
      </w:pPr>
      <w:r>
        <w:t>調査に使用するクエリ。必須オプションです。</w:t>
      </w:r>
    </w:p>
    <w:p>
      <w:r>
        <w:rPr>
          <w:rStyle w:val="af4"/>
          <w:b w:val="on"/>
        </w:rPr>
        <w:t>description=description</w:t>
      </w:r>
    </w:p>
    <w:p>
      <w:pPr>
        <w:ind w:left="400"/>
      </w:pPr>
      <w:r>
        <w:t>調査資料の説明。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調査資料のGUID</w:t>
            </w:r>
          </w:p>
        </w:tc>
      </w:tr>
    </w:tbl>
    <w:p>
      <w:pPr>
        <w:pStyle w:val="4"/>
      </w:pPr>
      <w:r>
        <w:t>説明</w:t>
      </w:r>
    </w:p>
    <w:p>
      <w:r>
        <w:t>指定したチケットに調査資料を追加し、作成された調査資料のGUIDを出力します。このGUIDを</w:t>
      </w:r>
      <w:r>
        <w:rPr>
          <w:rStyle w:val="af4"/>
        </w:rPr>
        <w:t>maestro-investigate-result</w:t>
      </w:r>
      <w:r>
        <w:t>コマンドで使用して調査結果を照会できます。パイプラインを通じて渡される各入力レコードに対して調査資料が追加されます。</w:t>
      </w:r>
    </w:p>
    <w:p>
      <w:pPr>
        <w:pStyle w:val="4"/>
      </w:pPr>
      <w:r>
        <w:t>使用例</w:t>
      </w:r>
    </w:p>
    <w:p>
      <w:r>
        <w:t>チケットに調査資料を追加する</w:t>
      </w:r>
    </w:p>
    <w:p>
      <w:pPr>
        <w:pStyle w:val="ae"/>
      </w:pPr>
      <w:r>
        <w:t>| makeresults</w:t>
        <w:cr/>
      </w:r>
      <w:r>
        <w:t xml:space="preserve">   | maestro-investigate ticket="aaaaaaaa-bbbb-cccc-dddd-eeeeeeeeeeee" subject="출발지 IP 분석" query="table sonar_event_00001 | stats count by src_ip" description="이벤트별 출발지 IP 통계"</w:t>
      </w:r>
    </w:p>
    <w:p>
      <w:r>
        <w:t>クエリが含まれた調査資料をチケットに追加します。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