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max()</w:t>
      </w:r>
    </w:p>
    <w:p>
      <w:r>
        <w:t>指定された式の中から最大値を返します。null の式は無視されます。</w:t>
      </w:r>
    </w:p>
    <w:p>
      <w:pPr>
        <w:pStyle w:val="4"/>
      </w:pPr>
      <w:r>
        <w:t>構文</w:t>
      </w:r>
    </w:p>
    <w:p>
      <w:pPr>
        <w:pStyle w:val="ab"/>
      </w:pPr>
      <w:r>
        <w:t>max(NUM_EXPR_1, NUM_EXPR_2, ...)</w:t>
      </w:r>
    </w:p>
    <w:p>
      <w:r>
        <w:rPr>
          <w:rStyle w:val="af4"/>
          <w:b w:val="on"/>
        </w:rPr>
        <w:t>NUMBER_1, NUMBER_2, ...</w:t>
      </w:r>
    </w:p>
    <w:p>
      <w:pPr>
        <w:ind w:left="400"/>
      </w:pPr>
      <w:r>
        <w:t>int、short、long、float、double 型を返す式のリスト。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max=max(1) =&gt; 1</w:t>
        <w:cr/>
      </w:r>
      <w:r>
        <w:t/>
        <w:cr/>
      </w:r>
      <w:r>
        <w:t>json "{}" | eval max=max(1, 2) =&gt; 2</w:t>
        <w:cr/>
      </w:r>
      <w:r>
        <w:t/>
        <w:cr/>
      </w:r>
      <w:r>
        <w:t>json "{}" | eval max=max(1, 2, null) =&gt; 2</w:t>
        <w:cr/>
      </w:r>
      <w:r>
        <w:t/>
        <w:cr/>
      </w:r>
      <w:r>
        <w:t>json "{}" | eval max=max(null)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