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ntfs-usnjrnl</w:t>
      </w:r>
    </w:p>
    <w:p>
      <w:r>
        <w:t>USNジャーナルファイルからイベント発生時刻、ファイルパスおよびファイル名、ファイルの作成/削除などの操作情報を照会します。取得したデータはMFTファイルと結合してタイムライン分析が可能です。</w:t>
      </w:r>
    </w:p>
    <w:p>
      <w:pPr>
        <w:pStyle w:val="4"/>
      </w:pPr>
      <w:r>
        <w:t>構文</w:t>
      </w:r>
    </w:p>
    <w:p>
      <w:pPr>
        <w:pStyle w:val="ab"/>
      </w:pPr>
      <w:r>
        <w:t>ntfs-usnjrnl [zipcharset=CHARSET] [zippath=ZIPFILE_PATH]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USNジャーナルファイルのパス。ファイルパスにワイルドカード（</w:t>
      </w:r>
      <w:r>
        <w:rPr>
          <w:rStyle w:val="af4"/>
        </w:rPr>
        <w:t>*</w:t>
      </w:r>
      <w:r>
        <w:t xml:space="preserve">）を使用すると（例: </w:t>
      </w:r>
      <w:r>
        <w:rPr>
          <w:rStyle w:val="af4"/>
        </w:rPr>
        <w:t>D:\data\NTFS*</w:t>
      </w:r>
      <w:r>
        <w:t>）、パターンに一致するすべてのファイルを一度に照会できます。</w:t>
      </w:r>
      <w:r>
        <w:rPr>
          <w:rStyle w:val="af4"/>
        </w:rPr>
        <w:t>zippath</w:t>
      </w:r>
      <w:r>
        <w:t>オプションと併用する場合は、ZIPファイル内に含まれるUSNジャーナルファイルのパスを指定してください。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ZIPエントリのエンコーディング形式（デフォルト: </w:t>
      </w:r>
      <w:r>
        <w:rPr>
          <w:rStyle w:val="af4"/>
        </w:rPr>
        <w:t>utf-8</w:t>
      </w:r>
      <w:r>
        <w:t xml:space="preserve">）。下記ドキュメントに登録されているPreferred MIME NameまたはAliasesを使用してください: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ZIPファイルのパス</w:t>
      </w:r>
    </w:p>
    <w:p>
      <w:pPr>
        <w:pStyle w:val="4"/>
      </w:pPr>
      <w:r>
        <w:t>説明</w:t>
      </w:r>
    </w:p>
    <w:p>
      <w:r>
        <w:t>出力されるフィールドの内容は以下の表を参照してください。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イベント発生時刻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</w:tr>
      <w:tr>
        <w:tc>
          <w:p>
            <w:pPr>
              <w:spacing w:before="0" w:after="0"/>
            </w:pPr>
            <w:r>
              <w:t>file_no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ファイル番号</w:t>
            </w:r>
          </w:p>
        </w:tc>
      </w:tr>
      <w:tr>
        <w:tc>
          <w:p>
            <w:pPr>
              <w:spacing w:before="0" w:after="0"/>
            </w:pPr>
            <w:r>
              <w:t>file_ref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ファイルリファレンス</w:t>
            </w:r>
          </w:p>
        </w:tc>
      </w:tr>
      <w:tr>
        <w:tc>
          <w:p>
            <w:pPr>
              <w:spacing w:before="0" w:after="0"/>
            </w:pPr>
            <w:r>
              <w:t>parent_file_no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親ファイル番号</w:t>
            </w:r>
          </w:p>
        </w:tc>
      </w:tr>
      <w:tr>
        <w:tc>
          <w:p>
            <w:pPr>
              <w:spacing w:before="0" w:after="0"/>
            </w:pPr>
            <w:r>
              <w:t>parent_file_ref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親ファイルリファレンス</w:t>
            </w:r>
          </w:p>
        </w:tc>
      </w:tr>
      <w:tr>
        <w:tc>
          <w:p>
            <w:pPr>
              <w:spacing w:before="0" w:after="0"/>
            </w:pPr>
            <w:r>
              <w:t>reason</w:t>
            </w:r>
          </w:p>
        </w:tc>
        <w:tc>
          <w:p>
            <w:pPr>
              <w:spacing w:before="0" w:after="0"/>
            </w:pPr>
            <w:r>
              <w:t>リスト</w:t>
            </w:r>
          </w:p>
        </w:tc>
        <w:tc>
          <w:p>
            <w:pPr>
              <w:spacing w:before="0" w:after="0"/>
            </w:pPr>
            <w:r>
              <w:t>イベント操作。フラグ情報は下記表を参照</w:t>
            </w:r>
          </w:p>
        </w:tc>
      </w:tr>
      <w:tr>
        <w:tc>
          <w:p>
            <w:pPr>
              <w:spacing w:before="0" w:after="0"/>
            </w:pPr>
            <w:r>
              <w:t>usn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アップデートシーケンス番号</w:t>
            </w:r>
          </w:p>
        </w:tc>
      </w:tr>
    </w:tbl>
    <w:p>
      <w:pPr>
        <w:pStyle w:val="a7"/>
      </w:pPr>
      <w:r>
        <w:t>フラグ情報</w:t>
      </w:r>
    </w:p>
    <w:p>
      <w:r>
        <w:rPr>
          <w:rStyle w:val="af4"/>
        </w:rPr>
        <w:t>reason</w:t>
      </w:r>
      <w:r>
        <w:t>フィールドに出力されるフラグ情報の内容は、以下の表を参照してください（USN_RECORD_V3 structure (winioctl.h)、</w:t>
      </w:r>
      <w:hyperlink r:id="rId11">
        <w:r>
          <w:rPr>
            <w:rStyle w:val="a6"/>
          </w:rPr>
          <w:t>https://docs.microsoft.com/ja-jp/windows/win32/api/winioctl/ns-winioctl-usn_record_v2</w:t>
        </w:r>
      </w:hyperlink>
      <w:r>
        <w:t xml:space="preserve"> 参照）。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フラグ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16進数値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DATA_OVERWRITE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0x00000001</w:t>
            </w:r>
            <w:r>
              <w:t/>
            </w:r>
          </w:p>
        </w:tc>
        <w:tc>
          <w:p>
            <w:pPr>
              <w:spacing w:before="0" w:after="0"/>
            </w:pPr>
            <w:r>
              <w:t>既定の$DATA属性にデータを上書き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DATA_EXTEND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0x00000002</w:t>
            </w:r>
            <w:r>
              <w:t/>
            </w:r>
          </w:p>
        </w:tc>
        <w:tc>
          <w:p>
            <w:pPr>
              <w:spacing w:before="0" w:after="0"/>
            </w:pPr>
            <w:r>
              <w:t>既定の$DATA属性にデータが追加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DATA_TRUNCATION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0x00000004</w:t>
            </w:r>
            <w:r>
              <w:t/>
            </w:r>
          </w:p>
        </w:tc>
        <w:tc>
          <w:p>
            <w:pPr>
              <w:spacing w:before="0" w:after="0"/>
            </w:pPr>
            <w:r>
              <w:t>既定の$DATA属性のデータが短縮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NAMED_DATA_OVERWRITE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0x00000010</w:t>
            </w:r>
            <w:r>
              <w:t/>
            </w:r>
          </w:p>
        </w:tc>
        <w:tc>
          <w:p>
            <w:pPr>
              <w:spacing w:before="0" w:after="0"/>
            </w:pPr>
            <w:r>
              <w:t>名前付き$DATA属性にデータを上書き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NAMED_DATA_EXTEND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0x00000020</w:t>
            </w:r>
            <w:r>
              <w:t/>
            </w:r>
          </w:p>
        </w:tc>
        <w:tc>
          <w:p>
            <w:pPr>
              <w:spacing w:before="0" w:after="0"/>
            </w:pPr>
            <w:r>
              <w:t>名前付き$DATA属性にデータが追加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NAMED_DATA_TRUNCATION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0x00000040</w:t>
            </w:r>
            <w:r>
              <w:t/>
            </w:r>
          </w:p>
        </w:tc>
        <w:tc>
          <w:p>
            <w:pPr>
              <w:spacing w:before="0" w:after="0"/>
            </w:pPr>
            <w:r>
              <w:t>名前付き$DATA属性のデータが短縮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FILE_CREATE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0x00000100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ファイルまたはディレクトリが作成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FILE_DELETE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0x00000200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ファイルまたはディレクトリが削除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EA_CHANGE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0x00000400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ファイルの拡張属性が変更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SECURITY_CHANGE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0x00000800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アクセス権限が変更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RENAME_OLD_NAME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0x00001000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オブジェクト名変更時の変更前の名前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RENAME_NEW_NAME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0x00002000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オブジェクト名変更時の変更後の名前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INDEXABLE_CHANGE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0x00004000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インデックス状態が変更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BASIC_INFO_CHANGE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0x00008000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1つ以上のファイル/ディレクトリ属性またはタイムスタンプが変更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HARD_LINK_CHANGE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0x00010000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ハードリンクが作成または削除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COMPRESSION_CHANGE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0x00020000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圧縮状態が変更（圧縮または圧縮解除）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ENCRYPTION_CHANGE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0x00040000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暗号化状態が変更（暗号化または復号化）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OBJECT_ID_CHANGE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0x00080000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オブジェクトIDが変更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REPARSE_POINT_CHANGE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0x00100000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Reparse pointが変更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STREAM_CHANGE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0x00200000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名前付き$DATA属性の作成、削除、または変更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TRANSACTED_CHANGE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0x00400000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指定ストリームがTxFトランザクションコミットで修正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INTEGRITY_CHANGE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0x00800000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整合性設定が変更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CLOSE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0x80000000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ファイル/ディレクトリをクローズ</w:t>
            </w:r>
          </w:p>
        </w:tc>
      </w:tr>
    </w:tbl>
    <w:p>
      <w:pPr>
        <w:pStyle w:val="4"/>
      </w:pPr>
      <w:r>
        <w:t>使用例</w:t>
      </w:r>
    </w:p>
    <w:p>
      <w:r>
        <w:t>ファイルパスを指定して照会</w:t>
      </w:r>
    </w:p>
    <w:p>
      <w:pPr>
        <w:pStyle w:val="ae"/>
      </w:pPr>
      <w:r>
        <w:t>ntfs-usnjrnl D:\data\NTFS\test_UsnJrnl</w:t>
      </w:r>
    </w:p>
    <w:p>
      <w:r>
        <w:rPr>
          <w:rStyle w:val="af4"/>
        </w:rPr>
        <w:t>zippath</w:t>
      </w:r>
      <w:r>
        <w:t>オプションで指定したZIPファイル内のUSNジャーナルファイルを照会</w:t>
      </w:r>
    </w:p>
    <w:p>
      <w:pPr>
        <w:pStyle w:val="ae"/>
      </w:pPr>
      <w:r>
        <w:t>ntfs-usnjrnl zippath=D:\data\NTFS.zip NTFS\test_UsnJrnl</w:t>
      </w:r>
    </w:p>
    <w:p>
      <w:r>
        <w:t>実行ファイルの削除履歴を照会</w:t>
      </w:r>
    </w:p>
    <w:p>
      <w:pPr>
        <w:pStyle w:val="ae"/>
      </w:pPr>
      <w:r>
        <w:t>ntfs-usnjrnl D:\data\NTFS\test_UsnJrnl</w:t>
        <w:cr/>
      </w:r>
      <w:r>
        <w:t xml:space="preserve">   | search file_name == "*.exe" and string(reason) == "*DELETE*"</w:t>
      </w:r>
    </w:p>
    <w:p>
      <w:r>
        <w:t>NTFSマスターファイルと結合してタイムライン分析</w:t>
      </w:r>
    </w:p>
    <w:p>
      <w:pPr>
        <w:pStyle w:val="ae"/>
      </w:pPr>
      <w:r>
        <w:t>ntfs-usnjrnl D:\data\NTFS\test_UsnJrnl</w:t>
        <w:cr/>
      </w:r>
      <w:r>
        <w:t xml:space="preserve">   | streamjoin type=left file_no [ ntfs-mft D:\data\NTFS\test_MFT | rename no as file_no | fields file_no, file_path, in_use, is_dir ]</w:t>
        <w:cr/>
      </w:r>
      <w:r>
        <w:t xml:space="preserve">   | eval reason = strjoin(" | ", reason)</w:t>
        <w:cr/>
      </w:r>
      <w:r>
        <w:t xml:space="preserve">   | fields _time, file_path, reason, in_use, is_dir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11" Target="https://docs.microsoft.com/ja-jp/windows/win32/api/winioctl/ns-winioctl-usn_record_v2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